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35A7" w:rsidRDefault="003E35A7" w:rsidP="003E35A7">
      <w:pPr>
        <w:pStyle w:val="NoSpacing"/>
        <w:jc w:val="center"/>
        <w:rPr>
          <w:b/>
        </w:rPr>
      </w:pPr>
      <w:r w:rsidRPr="003E35A7">
        <w:rPr>
          <w:b/>
        </w:rPr>
        <w:t>D</w:t>
      </w:r>
      <w:r w:rsidR="006A6BDF">
        <w:rPr>
          <w:b/>
        </w:rPr>
        <w:t>EPARTMENT OF SURGERY</w:t>
      </w:r>
    </w:p>
    <w:p w:rsidR="003E35A7" w:rsidRPr="003E35A7" w:rsidRDefault="00A14555" w:rsidP="003E35A7">
      <w:pPr>
        <w:pStyle w:val="NoSpacing"/>
        <w:jc w:val="center"/>
        <w:rPr>
          <w:b/>
        </w:rPr>
      </w:pPr>
      <w:r w:rsidRPr="003E35A7">
        <w:rPr>
          <w:b/>
        </w:rPr>
        <w:t xml:space="preserve">POLICY </w:t>
      </w:r>
      <w:r w:rsidR="005F64C0" w:rsidRPr="003E35A7">
        <w:rPr>
          <w:b/>
        </w:rPr>
        <w:t xml:space="preserve">and GUIDELINE </w:t>
      </w:r>
      <w:r w:rsidRPr="003E35A7">
        <w:rPr>
          <w:b/>
        </w:rPr>
        <w:t>LIBRARY</w:t>
      </w:r>
    </w:p>
    <w:p w:rsidR="0093019F" w:rsidRDefault="00A14555" w:rsidP="003E35A7">
      <w:pPr>
        <w:pStyle w:val="NoSpacing"/>
        <w:jc w:val="center"/>
      </w:pPr>
      <w:r>
        <w:t>***Draft***</w:t>
      </w:r>
    </w:p>
    <w:p w:rsidR="003E35A7" w:rsidRPr="002870A0" w:rsidRDefault="003E35A7" w:rsidP="003E35A7">
      <w:pPr>
        <w:pStyle w:val="NoSpacing"/>
        <w:jc w:val="center"/>
      </w:pPr>
    </w:p>
    <w:p w:rsidR="0093019F" w:rsidRDefault="00C62C2B" w:rsidP="003E35A7">
      <w:pPr>
        <w:jc w:val="center"/>
      </w:pPr>
      <w:hyperlink r:id="rId9" w:history="1">
        <w:r w:rsidR="002E7AA2" w:rsidRPr="004462E6">
          <w:rPr>
            <w:rStyle w:val="Hyperlink"/>
          </w:rPr>
          <w:t>http://www.columbiasurgery.org/connect</w:t>
        </w:r>
      </w:hyperlink>
    </w:p>
    <w:p w:rsidR="006A6BDF" w:rsidRDefault="006A6BDF" w:rsidP="006A6BDF">
      <w:pPr>
        <w:pStyle w:val="NoSpacing"/>
        <w:rPr>
          <w:b/>
        </w:rPr>
      </w:pPr>
    </w:p>
    <w:p w:rsidR="006A6BDF" w:rsidRPr="006A6BDF" w:rsidRDefault="006A6BDF" w:rsidP="006A6BDF">
      <w:pPr>
        <w:pStyle w:val="NoSpacing"/>
        <w:rPr>
          <w:i/>
        </w:rPr>
      </w:pPr>
      <w:r w:rsidRPr="006A6BDF">
        <w:rPr>
          <w:b/>
          <w:i/>
        </w:rPr>
        <w:t xml:space="preserve">Background: </w:t>
      </w:r>
      <w:r>
        <w:rPr>
          <w:b/>
          <w:i/>
        </w:rPr>
        <w:t xml:space="preserve"> </w:t>
      </w:r>
      <w:r w:rsidR="00257515">
        <w:rPr>
          <w:i/>
        </w:rPr>
        <w:t>I</w:t>
      </w:r>
      <w:r w:rsidRPr="006A6BDF">
        <w:rPr>
          <w:i/>
        </w:rPr>
        <w:t xml:space="preserve">n May 2015, a group of selected key Division Administrators, Directors, and staff met as part of the newly formed Business Intelligence and Process Enhancement Committee (BIPEC).  The goal of BIPEC is to enhance the current processes governed by University Policies at the Departmental level.  Its mission is to improve, inform, and </w:t>
      </w:r>
      <w:r w:rsidR="00257515">
        <w:rPr>
          <w:i/>
        </w:rPr>
        <w:t>set policy and guidelines for the Department.  Below a</w:t>
      </w:r>
      <w:r w:rsidR="00DB7EF2">
        <w:rPr>
          <w:i/>
        </w:rPr>
        <w:t>re the outcomes of the meetings.</w:t>
      </w:r>
    </w:p>
    <w:p w:rsidR="006A6BDF" w:rsidRDefault="006A6BDF" w:rsidP="00E806D4"/>
    <w:p w:rsidR="00DA3673" w:rsidRPr="0095414C" w:rsidRDefault="00784581" w:rsidP="0095414C">
      <w:pPr>
        <w:pStyle w:val="ListParagraph"/>
        <w:numPr>
          <w:ilvl w:val="0"/>
          <w:numId w:val="25"/>
        </w:numPr>
        <w:rPr>
          <w:b/>
        </w:rPr>
      </w:pPr>
      <w:r w:rsidRPr="0095414C">
        <w:rPr>
          <w:b/>
        </w:rPr>
        <w:t xml:space="preserve">Policy: </w:t>
      </w:r>
      <w:r w:rsidRPr="0095414C">
        <w:rPr>
          <w:b/>
        </w:rPr>
        <w:tab/>
        <w:t>Incomplete</w:t>
      </w:r>
      <w:r w:rsidR="0095414C" w:rsidRPr="0095414C">
        <w:rPr>
          <w:b/>
        </w:rPr>
        <w:t>/Non-responsive</w:t>
      </w:r>
      <w:r w:rsidRPr="0095414C">
        <w:rPr>
          <w:b/>
        </w:rPr>
        <w:t xml:space="preserve"> Request </w:t>
      </w:r>
      <w:r w:rsidR="0095414C" w:rsidRPr="0095414C">
        <w:rPr>
          <w:b/>
        </w:rPr>
        <w:t>in</w:t>
      </w:r>
      <w:r w:rsidRPr="0095414C">
        <w:rPr>
          <w:b/>
        </w:rPr>
        <w:t xml:space="preserve"> </w:t>
      </w:r>
      <w:proofErr w:type="spellStart"/>
      <w:r w:rsidR="0095414C" w:rsidRPr="0095414C">
        <w:rPr>
          <w:b/>
        </w:rPr>
        <w:t>SurgFin</w:t>
      </w:r>
      <w:proofErr w:type="spellEnd"/>
      <w:r w:rsidR="0095414C" w:rsidRPr="0095414C">
        <w:rPr>
          <w:b/>
        </w:rPr>
        <w:t xml:space="preserve"> Queue</w:t>
      </w:r>
    </w:p>
    <w:p w:rsidR="00FB397F" w:rsidRPr="0095414C" w:rsidRDefault="00784581" w:rsidP="00E806D4">
      <w:pPr>
        <w:rPr>
          <w:i/>
        </w:rPr>
      </w:pPr>
      <w:r w:rsidRPr="00180F46">
        <w:rPr>
          <w:b/>
          <w:i/>
        </w:rPr>
        <w:t xml:space="preserve">Purpose: To ensure that all requests are closed, non-responsive requests for additional info will be archived as incomplete after </w:t>
      </w:r>
      <w:r w:rsidR="0095414C" w:rsidRPr="00180F46">
        <w:rPr>
          <w:b/>
          <w:i/>
        </w:rPr>
        <w:t>three</w:t>
      </w:r>
      <w:r w:rsidRPr="00180F46">
        <w:rPr>
          <w:b/>
          <w:i/>
        </w:rPr>
        <w:t xml:space="preserve"> weeks</w:t>
      </w:r>
      <w:r w:rsidRPr="0095414C">
        <w:rPr>
          <w:i/>
        </w:rPr>
        <w:t>.</w:t>
      </w:r>
    </w:p>
    <w:p w:rsidR="00784581" w:rsidRDefault="00784581" w:rsidP="00E806D4">
      <w:r>
        <w:t xml:space="preserve">Procedures: </w:t>
      </w:r>
      <w:bookmarkStart w:id="0" w:name="_GoBack"/>
      <w:bookmarkEnd w:id="0"/>
    </w:p>
    <w:p w:rsidR="00784581" w:rsidRDefault="00DB7EF2" w:rsidP="00784581">
      <w:pPr>
        <w:pStyle w:val="ListParagraph"/>
        <w:numPr>
          <w:ilvl w:val="0"/>
          <w:numId w:val="23"/>
        </w:numPr>
      </w:pPr>
      <w:r>
        <w:t>O</w:t>
      </w:r>
      <w:r w:rsidR="00784581">
        <w:t xml:space="preserve">ne week from first email request, </w:t>
      </w:r>
      <w:proofErr w:type="spellStart"/>
      <w:r w:rsidR="0095414C">
        <w:t>SurgFin</w:t>
      </w:r>
      <w:proofErr w:type="spellEnd"/>
      <w:r w:rsidR="0095414C">
        <w:t xml:space="preserve"> staff sends </w:t>
      </w:r>
      <w:r w:rsidR="00784581">
        <w:t>a second email reminder to the requestor, payee, and Division Administrator.</w:t>
      </w:r>
    </w:p>
    <w:p w:rsidR="00784581" w:rsidRDefault="00DB7EF2" w:rsidP="00784581">
      <w:pPr>
        <w:pStyle w:val="ListParagraph"/>
        <w:numPr>
          <w:ilvl w:val="0"/>
          <w:numId w:val="23"/>
        </w:numPr>
      </w:pPr>
      <w:r>
        <w:t>T</w:t>
      </w:r>
      <w:r w:rsidR="00784581">
        <w:t xml:space="preserve">wo weeks from first email request without acknowledgement, </w:t>
      </w:r>
      <w:proofErr w:type="spellStart"/>
      <w:r w:rsidR="0095414C">
        <w:t>SurgFin</w:t>
      </w:r>
      <w:proofErr w:type="spellEnd"/>
      <w:r w:rsidR="0095414C">
        <w:t xml:space="preserve"> staff sends </w:t>
      </w:r>
      <w:r w:rsidR="00784581">
        <w:t>a final reminder email to the requestor, payee, Divisional Administrator, and Finance Director.</w:t>
      </w:r>
    </w:p>
    <w:p w:rsidR="00784581" w:rsidRDefault="00784581" w:rsidP="00784581">
      <w:pPr>
        <w:pStyle w:val="ListParagraph"/>
        <w:numPr>
          <w:ilvl w:val="0"/>
          <w:numId w:val="23"/>
        </w:numPr>
      </w:pPr>
      <w:r>
        <w:t>After three weeks of non-respons</w:t>
      </w:r>
      <w:r w:rsidR="00DB7EF2">
        <w:t>e</w:t>
      </w:r>
      <w:r>
        <w:t xml:space="preserve">, request will be archived as incomplete and removed from </w:t>
      </w:r>
      <w:proofErr w:type="spellStart"/>
      <w:r>
        <w:t>SurgFin</w:t>
      </w:r>
      <w:proofErr w:type="spellEnd"/>
      <w:r>
        <w:t xml:space="preserve"> queue.</w:t>
      </w:r>
    </w:p>
    <w:p w:rsidR="0095414C" w:rsidRDefault="0095414C" w:rsidP="0095414C">
      <w:pPr>
        <w:rPr>
          <w:i/>
          <w:color w:val="2F5496" w:themeColor="accent5" w:themeShade="BF"/>
          <w:u w:val="single"/>
        </w:rPr>
      </w:pPr>
      <w:r w:rsidRPr="002E7AA2">
        <w:rPr>
          <w:i/>
          <w:color w:val="2F5496" w:themeColor="accent5" w:themeShade="BF"/>
          <w:u w:val="single"/>
        </w:rPr>
        <w:t xml:space="preserve">Helpful Tips </w:t>
      </w:r>
      <w:r w:rsidR="002441EB">
        <w:rPr>
          <w:i/>
          <w:color w:val="2F5496" w:themeColor="accent5" w:themeShade="BF"/>
          <w:u w:val="single"/>
        </w:rPr>
        <w:t>and Guidance</w:t>
      </w:r>
    </w:p>
    <w:p w:rsidR="007A5F6D" w:rsidRPr="002E7AA2" w:rsidRDefault="007A5F6D" w:rsidP="0095414C">
      <w:pPr>
        <w:rPr>
          <w:i/>
          <w:color w:val="2F5496" w:themeColor="accent5" w:themeShade="BF"/>
          <w:u w:val="single"/>
        </w:rPr>
      </w:pPr>
    </w:p>
    <w:p w:rsidR="0095414C" w:rsidRPr="0095414C" w:rsidRDefault="0095414C" w:rsidP="0095414C">
      <w:pPr>
        <w:pStyle w:val="ListParagraph"/>
        <w:numPr>
          <w:ilvl w:val="0"/>
          <w:numId w:val="25"/>
        </w:numPr>
        <w:rPr>
          <w:b/>
        </w:rPr>
      </w:pPr>
      <w:r w:rsidRPr="0095414C">
        <w:rPr>
          <w:b/>
        </w:rPr>
        <w:t xml:space="preserve">Policy: </w:t>
      </w:r>
      <w:r w:rsidRPr="0095414C">
        <w:rPr>
          <w:b/>
        </w:rPr>
        <w:tab/>
        <w:t>Missing Receipt Thresholds</w:t>
      </w:r>
    </w:p>
    <w:p w:rsidR="0095414C" w:rsidRPr="00180F46" w:rsidRDefault="0095414C" w:rsidP="0095414C">
      <w:pPr>
        <w:rPr>
          <w:b/>
          <w:i/>
        </w:rPr>
      </w:pPr>
      <w:r w:rsidRPr="00180F46">
        <w:rPr>
          <w:b/>
          <w:i/>
        </w:rPr>
        <w:t>Purpose: To ensure timely submission of reimbursements</w:t>
      </w:r>
      <w:r w:rsidR="00341868">
        <w:rPr>
          <w:b/>
          <w:i/>
        </w:rPr>
        <w:t>,</w:t>
      </w:r>
      <w:r w:rsidRPr="00180F46">
        <w:rPr>
          <w:b/>
          <w:i/>
        </w:rPr>
        <w:t xml:space="preserve"> reduce manual paperwork process, </w:t>
      </w:r>
      <w:r w:rsidR="00341868">
        <w:rPr>
          <w:b/>
          <w:i/>
        </w:rPr>
        <w:t xml:space="preserve">and minimize </w:t>
      </w:r>
      <w:r w:rsidRPr="00180F46">
        <w:rPr>
          <w:b/>
          <w:i/>
        </w:rPr>
        <w:t>departmental and institutional supplemental approval</w:t>
      </w:r>
      <w:r w:rsidR="00341868">
        <w:rPr>
          <w:b/>
          <w:i/>
        </w:rPr>
        <w:t>s</w:t>
      </w:r>
      <w:r w:rsidRPr="00180F46">
        <w:rPr>
          <w:b/>
          <w:i/>
        </w:rPr>
        <w:t xml:space="preserve"> for small dollar expenses without receipts.</w:t>
      </w:r>
    </w:p>
    <w:p w:rsidR="0095414C" w:rsidRDefault="0095414C" w:rsidP="0095414C">
      <w:r>
        <w:t xml:space="preserve">Procedures: </w:t>
      </w:r>
    </w:p>
    <w:p w:rsidR="003A08E5" w:rsidRDefault="0095414C" w:rsidP="0095414C">
      <w:pPr>
        <w:pStyle w:val="ListParagraph"/>
        <w:numPr>
          <w:ilvl w:val="0"/>
          <w:numId w:val="24"/>
        </w:numPr>
      </w:pPr>
      <w:r>
        <w:t>The department will reimburse only up to $25 per meal and $75 for all o</w:t>
      </w:r>
      <w:r w:rsidR="00DA1218">
        <w:t>ther expenses without a receipt (please note - $0 for hotel per University policy).</w:t>
      </w:r>
    </w:p>
    <w:p w:rsidR="0095414C" w:rsidRDefault="0095414C" w:rsidP="0095414C">
      <w:pPr>
        <w:pStyle w:val="ListParagraph"/>
        <w:numPr>
          <w:ilvl w:val="0"/>
          <w:numId w:val="24"/>
        </w:numPr>
      </w:pPr>
      <w:r>
        <w:t xml:space="preserve">Receipt not itemized (e.g. </w:t>
      </w:r>
      <w:r w:rsidR="00412F5F">
        <w:t xml:space="preserve">no </w:t>
      </w:r>
      <w:r>
        <w:t xml:space="preserve">segregation of </w:t>
      </w:r>
      <w:r w:rsidR="00412F5F">
        <w:t>alcohol and non-alcohol</w:t>
      </w:r>
      <w:r>
        <w:t>)</w:t>
      </w:r>
      <w:r w:rsidR="00412F5F">
        <w:t xml:space="preserve"> is considered missing rece</w:t>
      </w:r>
      <w:r w:rsidR="0024057B">
        <w:t>ipt and must submit a Missing Receipt Worksheet along with Supplemental Approval Form.</w:t>
      </w:r>
    </w:p>
    <w:p w:rsidR="00412F5F" w:rsidRDefault="00412F5F" w:rsidP="0095414C">
      <w:pPr>
        <w:pStyle w:val="ListParagraph"/>
        <w:numPr>
          <w:ilvl w:val="0"/>
          <w:numId w:val="24"/>
        </w:numPr>
      </w:pPr>
      <w:r>
        <w:t>Division Administrator has discreti</w:t>
      </w:r>
      <w:r w:rsidR="00F3353E">
        <w:t>on to submit or deny request prior to CFO consideration.</w:t>
      </w:r>
    </w:p>
    <w:p w:rsidR="00F3353E" w:rsidRDefault="00F3353E" w:rsidP="0095414C">
      <w:pPr>
        <w:pStyle w:val="ListParagraph"/>
        <w:numPr>
          <w:ilvl w:val="0"/>
          <w:numId w:val="24"/>
        </w:numPr>
      </w:pPr>
      <w:r>
        <w:t>CFO has discretion to approve or deny Supplemental Approval Form.</w:t>
      </w:r>
    </w:p>
    <w:p w:rsidR="002E7AA2" w:rsidRDefault="002E7AA2" w:rsidP="002E7AA2">
      <w:pPr>
        <w:rPr>
          <w:i/>
          <w:color w:val="2F5496" w:themeColor="accent5" w:themeShade="BF"/>
          <w:u w:val="single"/>
        </w:rPr>
      </w:pPr>
      <w:proofErr w:type="gramStart"/>
      <w:r w:rsidRPr="002E7AA2">
        <w:rPr>
          <w:i/>
          <w:color w:val="2F5496" w:themeColor="accent5" w:themeShade="BF"/>
          <w:u w:val="single"/>
        </w:rPr>
        <w:t>Helpful Tips and Guidance</w:t>
      </w:r>
      <w:r w:rsidR="002441EB">
        <w:rPr>
          <w:i/>
          <w:color w:val="2F5496" w:themeColor="accent5" w:themeShade="BF"/>
          <w:u w:val="single"/>
        </w:rPr>
        <w:t>.</w:t>
      </w:r>
      <w:proofErr w:type="gramEnd"/>
    </w:p>
    <w:p w:rsidR="00CC7B9C" w:rsidRDefault="00CC7B9C" w:rsidP="002E7AA2">
      <w:pPr>
        <w:rPr>
          <w:i/>
          <w:color w:val="2F5496" w:themeColor="accent5" w:themeShade="BF"/>
          <w:u w:val="single"/>
        </w:rPr>
      </w:pPr>
    </w:p>
    <w:p w:rsidR="003A08E5" w:rsidRDefault="002139A7" w:rsidP="002E7AA2">
      <w:pPr>
        <w:pStyle w:val="ListParagraph"/>
        <w:numPr>
          <w:ilvl w:val="0"/>
          <w:numId w:val="25"/>
        </w:numPr>
        <w:rPr>
          <w:b/>
        </w:rPr>
      </w:pPr>
      <w:r>
        <w:rPr>
          <w:b/>
        </w:rPr>
        <w:lastRenderedPageBreak/>
        <w:t xml:space="preserve">Policy:  </w:t>
      </w:r>
      <w:r w:rsidR="003E35A7">
        <w:rPr>
          <w:b/>
        </w:rPr>
        <w:t xml:space="preserve">Purchase of </w:t>
      </w:r>
      <w:r w:rsidR="002E7AA2">
        <w:rPr>
          <w:b/>
        </w:rPr>
        <w:t>Computers, Software, and Network Device</w:t>
      </w:r>
      <w:r w:rsidR="00341868">
        <w:rPr>
          <w:b/>
        </w:rPr>
        <w:t>s</w:t>
      </w:r>
      <w:r w:rsidR="002E7AA2">
        <w:rPr>
          <w:b/>
        </w:rPr>
        <w:t xml:space="preserve"> </w:t>
      </w:r>
      <w:r w:rsidR="003E35A7">
        <w:rPr>
          <w:b/>
        </w:rPr>
        <w:t>thr</w:t>
      </w:r>
      <w:r w:rsidR="002E7AA2">
        <w:rPr>
          <w:b/>
        </w:rPr>
        <w:t xml:space="preserve">ough </w:t>
      </w:r>
      <w:proofErr w:type="spellStart"/>
      <w:r w:rsidR="002E7AA2">
        <w:rPr>
          <w:b/>
        </w:rPr>
        <w:t>CompOps</w:t>
      </w:r>
      <w:proofErr w:type="spellEnd"/>
    </w:p>
    <w:p w:rsidR="002E7AA2" w:rsidRPr="003E35A7" w:rsidRDefault="002E7AA2" w:rsidP="002E7AA2">
      <w:pPr>
        <w:rPr>
          <w:b/>
          <w:i/>
        </w:rPr>
      </w:pPr>
      <w:r w:rsidRPr="003E35A7">
        <w:rPr>
          <w:b/>
          <w:i/>
        </w:rPr>
        <w:t>Purpose: To ensure security and network compliance with CUMC information technology polic</w:t>
      </w:r>
      <w:r w:rsidR="00341868">
        <w:rPr>
          <w:b/>
          <w:i/>
        </w:rPr>
        <w:t>y</w:t>
      </w:r>
      <w:r w:rsidR="005F64C0" w:rsidRPr="003E35A7">
        <w:rPr>
          <w:b/>
          <w:i/>
        </w:rPr>
        <w:t>, and to maintain complete inventory of purchases and disposal of assets,</w:t>
      </w:r>
      <w:r w:rsidRPr="003E35A7">
        <w:rPr>
          <w:b/>
          <w:i/>
        </w:rPr>
        <w:t xml:space="preserve"> </w:t>
      </w:r>
      <w:proofErr w:type="spellStart"/>
      <w:r w:rsidRPr="003E35A7">
        <w:rPr>
          <w:b/>
          <w:i/>
        </w:rPr>
        <w:t>CompOps</w:t>
      </w:r>
      <w:proofErr w:type="spellEnd"/>
      <w:r w:rsidRPr="003E35A7">
        <w:rPr>
          <w:b/>
          <w:i/>
        </w:rPr>
        <w:t xml:space="preserve"> is the sole authority for placing orders for IT hardware and software, specifically if the asset is networked, licensed, or can in any way store or access PHI (Patient Health Information).</w:t>
      </w:r>
    </w:p>
    <w:p w:rsidR="002E7AA2" w:rsidRDefault="002E7AA2" w:rsidP="002E7AA2">
      <w:r>
        <w:t xml:space="preserve">Procedures: </w:t>
      </w:r>
    </w:p>
    <w:p w:rsidR="002E7AA2" w:rsidRDefault="002E7AA2" w:rsidP="002E7AA2">
      <w:pPr>
        <w:pStyle w:val="ListParagraph"/>
        <w:numPr>
          <w:ilvl w:val="1"/>
          <w:numId w:val="25"/>
        </w:numPr>
      </w:pPr>
      <w:r>
        <w:t xml:space="preserve">Submit a ticket request via </w:t>
      </w:r>
      <w:hyperlink r:id="rId10" w:history="1">
        <w:r w:rsidRPr="004462E6">
          <w:rPr>
            <w:rStyle w:val="Hyperlink"/>
          </w:rPr>
          <w:t>https://portal.surgery.columbia.edu/help/</w:t>
        </w:r>
      </w:hyperlink>
      <w:r>
        <w:t xml:space="preserve"> </w:t>
      </w:r>
    </w:p>
    <w:p w:rsidR="002E7AA2" w:rsidRDefault="002E7AA2" w:rsidP="002E7AA2">
      <w:pPr>
        <w:pStyle w:val="ListParagraph"/>
        <w:numPr>
          <w:ilvl w:val="1"/>
          <w:numId w:val="25"/>
        </w:numPr>
      </w:pPr>
      <w:r>
        <w:t>All IT related hardware and software will be specified by Comp Ops to ensure standardization, timely installation, and compatibility with institutional systems.</w:t>
      </w:r>
    </w:p>
    <w:p w:rsidR="002E7AA2" w:rsidRDefault="002E7AA2" w:rsidP="002E7AA2">
      <w:pPr>
        <w:pStyle w:val="ListParagraph"/>
        <w:numPr>
          <w:ilvl w:val="1"/>
          <w:numId w:val="25"/>
        </w:numPr>
      </w:pPr>
      <w:r>
        <w:t xml:space="preserve">All requests are subject to approval based on available funding and business justification. </w:t>
      </w:r>
    </w:p>
    <w:p w:rsidR="005F64C0" w:rsidRDefault="005F64C0" w:rsidP="005F64C0">
      <w:pPr>
        <w:rPr>
          <w:i/>
          <w:color w:val="2F5496" w:themeColor="accent5" w:themeShade="BF"/>
        </w:rPr>
      </w:pPr>
      <w:proofErr w:type="gramStart"/>
      <w:r w:rsidRPr="002441EB">
        <w:rPr>
          <w:i/>
          <w:color w:val="2F5496" w:themeColor="accent5" w:themeShade="BF"/>
        </w:rPr>
        <w:t xml:space="preserve">Additional info available at </w:t>
      </w:r>
      <w:hyperlink r:id="rId11" w:history="1">
        <w:r w:rsidR="00180F46" w:rsidRPr="002441EB">
          <w:rPr>
            <w:rStyle w:val="Hyperlink"/>
            <w:i/>
            <w:color w:val="2F5496" w:themeColor="accent5" w:themeShade="BF"/>
          </w:rPr>
          <w:t>https://portal.surgery.columbia.edu/help/</w:t>
        </w:r>
      </w:hyperlink>
      <w:r w:rsidRPr="002441EB">
        <w:rPr>
          <w:i/>
          <w:color w:val="2F5496" w:themeColor="accent5" w:themeShade="BF"/>
        </w:rPr>
        <w:t>.</w:t>
      </w:r>
      <w:proofErr w:type="gramEnd"/>
    </w:p>
    <w:p w:rsidR="00DA1218" w:rsidRPr="002441EB" w:rsidRDefault="00DA1218" w:rsidP="005F64C0">
      <w:pPr>
        <w:rPr>
          <w:i/>
          <w:color w:val="2F5496" w:themeColor="accent5" w:themeShade="BF"/>
        </w:rPr>
      </w:pPr>
    </w:p>
    <w:p w:rsidR="00DA1218" w:rsidRPr="00180F46" w:rsidRDefault="00DA1218" w:rsidP="00DA1218">
      <w:pPr>
        <w:pStyle w:val="ListParagraph"/>
        <w:numPr>
          <w:ilvl w:val="0"/>
          <w:numId w:val="25"/>
        </w:numPr>
        <w:rPr>
          <w:b/>
        </w:rPr>
      </w:pPr>
      <w:r>
        <w:rPr>
          <w:b/>
        </w:rPr>
        <w:t>Policy</w:t>
      </w:r>
      <w:r>
        <w:rPr>
          <w:b/>
        </w:rPr>
        <w:t xml:space="preserve">:  </w:t>
      </w:r>
      <w:r>
        <w:rPr>
          <w:b/>
        </w:rPr>
        <w:t>Cell Phone</w:t>
      </w:r>
    </w:p>
    <w:p w:rsidR="00DA1218" w:rsidRPr="00180F46" w:rsidRDefault="00DA1218" w:rsidP="00DA1218">
      <w:pPr>
        <w:rPr>
          <w:b/>
          <w:i/>
        </w:rPr>
      </w:pPr>
      <w:r w:rsidRPr="00180F46">
        <w:rPr>
          <w:b/>
          <w:i/>
        </w:rPr>
        <w:t xml:space="preserve">Purpose:  To </w:t>
      </w:r>
      <w:r>
        <w:rPr>
          <w:b/>
          <w:i/>
        </w:rPr>
        <w:t>define shared costs related to cell phone usage between the Department and employee.</w:t>
      </w:r>
    </w:p>
    <w:p w:rsidR="00DA1218" w:rsidRDefault="00DA1218" w:rsidP="00DA1218">
      <w:r>
        <w:t xml:space="preserve">Procedures: </w:t>
      </w:r>
    </w:p>
    <w:p w:rsidR="00DA1218" w:rsidRDefault="00DA1218" w:rsidP="00DA1218">
      <w:pPr>
        <w:pStyle w:val="ListParagraph"/>
        <w:numPr>
          <w:ilvl w:val="0"/>
          <w:numId w:val="26"/>
        </w:numPr>
      </w:pPr>
      <w:r>
        <w:t>All wireless services and devices must be part of the Department shared accounts with the selected approved carrier(s) –</w:t>
      </w:r>
      <w:r w:rsidR="0024057B">
        <w:t xml:space="preserve"> preferred carrier is Verizon Wireless.</w:t>
      </w:r>
    </w:p>
    <w:p w:rsidR="0024057B" w:rsidRDefault="0024057B" w:rsidP="00DA1218">
      <w:pPr>
        <w:pStyle w:val="ListParagraph"/>
        <w:numPr>
          <w:ilvl w:val="0"/>
          <w:numId w:val="26"/>
        </w:numPr>
      </w:pPr>
      <w:r>
        <w:t>The Operations Coordinator is the single contact source for all cell phone requests.</w:t>
      </w:r>
    </w:p>
    <w:p w:rsidR="00DA1218" w:rsidRDefault="00DA1218" w:rsidP="00DA1218">
      <w:pPr>
        <w:pStyle w:val="ListParagraph"/>
        <w:numPr>
          <w:ilvl w:val="0"/>
          <w:numId w:val="26"/>
        </w:numPr>
      </w:pPr>
      <w:r>
        <w:t>The department will pay up to $200 towards a new device once every two year contract.   Employees are responsible for the remaining costs of upgrade device and/or damaged phone replacement.</w:t>
      </w:r>
    </w:p>
    <w:p w:rsidR="00DA1218" w:rsidRDefault="00DA1218" w:rsidP="00DA1218">
      <w:pPr>
        <w:pStyle w:val="ListParagraph"/>
        <w:numPr>
          <w:ilvl w:val="0"/>
          <w:numId w:val="26"/>
        </w:numPr>
      </w:pPr>
      <w:r>
        <w:t>International roaming service must be requested prior to traveling dates – see policy details.</w:t>
      </w:r>
    </w:p>
    <w:p w:rsidR="00DA1218" w:rsidRDefault="0024057B" w:rsidP="00DA1218">
      <w:pPr>
        <w:rPr>
          <w:i/>
          <w:color w:val="2F5496" w:themeColor="accent5" w:themeShade="BF"/>
          <w:u w:val="single"/>
        </w:rPr>
      </w:pPr>
      <w:r>
        <w:rPr>
          <w:i/>
          <w:color w:val="2F5496" w:themeColor="accent5" w:themeShade="BF"/>
          <w:u w:val="single"/>
        </w:rPr>
        <w:t>See Full Policy Here</w:t>
      </w:r>
    </w:p>
    <w:p w:rsidR="0024057B" w:rsidRDefault="0024057B" w:rsidP="00DA1218">
      <w:pPr>
        <w:rPr>
          <w:i/>
          <w:color w:val="2F5496" w:themeColor="accent5" w:themeShade="BF"/>
          <w:u w:val="single"/>
        </w:rPr>
      </w:pPr>
    </w:p>
    <w:p w:rsidR="003A08E5" w:rsidRPr="00180F46" w:rsidRDefault="00180F46" w:rsidP="005F64C0">
      <w:pPr>
        <w:pStyle w:val="ListParagraph"/>
        <w:numPr>
          <w:ilvl w:val="0"/>
          <w:numId w:val="25"/>
        </w:numPr>
        <w:rPr>
          <w:b/>
        </w:rPr>
      </w:pPr>
      <w:r>
        <w:rPr>
          <w:b/>
        </w:rPr>
        <w:t xml:space="preserve">Guideline:  Professional </w:t>
      </w:r>
      <w:r w:rsidR="005F64C0" w:rsidRPr="00180F46">
        <w:rPr>
          <w:b/>
        </w:rPr>
        <w:t>Membership</w:t>
      </w:r>
      <w:r>
        <w:rPr>
          <w:b/>
        </w:rPr>
        <w:t xml:space="preserve"> Dues</w:t>
      </w:r>
    </w:p>
    <w:p w:rsidR="00180F46" w:rsidRPr="00180F46" w:rsidRDefault="00180F46" w:rsidP="00180F46">
      <w:pPr>
        <w:rPr>
          <w:b/>
          <w:i/>
        </w:rPr>
      </w:pPr>
      <w:r w:rsidRPr="00180F46">
        <w:rPr>
          <w:b/>
          <w:i/>
        </w:rPr>
        <w:t>Purpose:  To minimize employee’s pre-payment of business related expenses and to ensure appropriate Divisional and Departmental support of employee’s professional growth and development.</w:t>
      </w:r>
    </w:p>
    <w:p w:rsidR="00180F46" w:rsidRDefault="00180F46" w:rsidP="00180F46">
      <w:r>
        <w:t xml:space="preserve">Procedures: </w:t>
      </w:r>
    </w:p>
    <w:p w:rsidR="00180F46" w:rsidRDefault="00180F46" w:rsidP="00180F46">
      <w:pPr>
        <w:pStyle w:val="ListParagraph"/>
        <w:numPr>
          <w:ilvl w:val="0"/>
          <w:numId w:val="26"/>
        </w:numPr>
      </w:pPr>
      <w:r>
        <w:t>All membership dues should be paid via Divisional p-card or Departmental p-card inste</w:t>
      </w:r>
      <w:r w:rsidR="00341868">
        <w:t>ad of employee’s personal funds whenever possible.</w:t>
      </w:r>
    </w:p>
    <w:p w:rsidR="00180F46" w:rsidRDefault="00180F46" w:rsidP="00180F46">
      <w:pPr>
        <w:pStyle w:val="ListParagraph"/>
        <w:numPr>
          <w:ilvl w:val="0"/>
          <w:numId w:val="26"/>
        </w:numPr>
      </w:pPr>
      <w:r>
        <w:t>If employee pre-paid for membership dues, reimbursement must be submitted within 10 days of the expense date.</w:t>
      </w:r>
    </w:p>
    <w:p w:rsidR="00180F46" w:rsidRDefault="00180F46" w:rsidP="00180F46">
      <w:pPr>
        <w:pStyle w:val="ListParagraph"/>
        <w:numPr>
          <w:ilvl w:val="0"/>
          <w:numId w:val="26"/>
        </w:numPr>
      </w:pPr>
      <w:r>
        <w:t>Employees m</w:t>
      </w:r>
      <w:r w:rsidR="00341868">
        <w:t>ust adhere to Divisional dollar threshold</w:t>
      </w:r>
      <w:r>
        <w:t xml:space="preserve"> and/or number of membership fees per fiscal year.</w:t>
      </w:r>
    </w:p>
    <w:p w:rsidR="00180F46" w:rsidRDefault="00180F46" w:rsidP="00180F46">
      <w:pPr>
        <w:pStyle w:val="ListParagraph"/>
        <w:numPr>
          <w:ilvl w:val="0"/>
          <w:numId w:val="26"/>
        </w:numPr>
      </w:pPr>
      <w:r>
        <w:t>Excessive membership fees will require Division Chief</w:t>
      </w:r>
      <w:r w:rsidR="003E35A7">
        <w:t>’s</w:t>
      </w:r>
      <w:r>
        <w:t xml:space="preserve"> memo justification upon request.</w:t>
      </w:r>
    </w:p>
    <w:p w:rsidR="00180F46" w:rsidRDefault="00180F46" w:rsidP="00180F46">
      <w:pPr>
        <w:rPr>
          <w:i/>
          <w:color w:val="2F5496" w:themeColor="accent5" w:themeShade="BF"/>
          <w:u w:val="single"/>
        </w:rPr>
      </w:pPr>
      <w:proofErr w:type="gramStart"/>
      <w:r w:rsidRPr="00180F46">
        <w:rPr>
          <w:i/>
          <w:color w:val="2F5496" w:themeColor="accent5" w:themeShade="BF"/>
          <w:u w:val="single"/>
        </w:rPr>
        <w:lastRenderedPageBreak/>
        <w:t>Tips to avoid imputed income tax.</w:t>
      </w:r>
      <w:proofErr w:type="gramEnd"/>
    </w:p>
    <w:p w:rsidR="007A5F6D" w:rsidRPr="00180F46" w:rsidRDefault="007A5F6D" w:rsidP="00180F46">
      <w:pPr>
        <w:rPr>
          <w:i/>
          <w:color w:val="2F5496" w:themeColor="accent5" w:themeShade="BF"/>
          <w:u w:val="single"/>
        </w:rPr>
      </w:pPr>
    </w:p>
    <w:p w:rsidR="00180F46" w:rsidRPr="00180F46" w:rsidRDefault="00180F46" w:rsidP="00180F46">
      <w:pPr>
        <w:pStyle w:val="ListParagraph"/>
        <w:numPr>
          <w:ilvl w:val="0"/>
          <w:numId w:val="25"/>
        </w:numPr>
        <w:rPr>
          <w:b/>
        </w:rPr>
      </w:pPr>
      <w:r>
        <w:rPr>
          <w:b/>
        </w:rPr>
        <w:t>Guideline:  License and Registration Fees</w:t>
      </w:r>
    </w:p>
    <w:p w:rsidR="00180F46" w:rsidRPr="00180F46" w:rsidRDefault="00180F46" w:rsidP="00180F46">
      <w:pPr>
        <w:rPr>
          <w:b/>
          <w:i/>
        </w:rPr>
      </w:pPr>
      <w:r w:rsidRPr="00180F46">
        <w:rPr>
          <w:b/>
          <w:i/>
        </w:rPr>
        <w:t>Purpose:  To minimize employee’s pre-payment of business related expenses and to ensure appropriate Divisional and Departmental support of employee’s professional growth and development.</w:t>
      </w:r>
    </w:p>
    <w:p w:rsidR="00180F46" w:rsidRDefault="00180F46" w:rsidP="00180F46">
      <w:r>
        <w:t xml:space="preserve">Procedures: </w:t>
      </w:r>
    </w:p>
    <w:p w:rsidR="00180F46" w:rsidRDefault="00180F46" w:rsidP="003E35A7">
      <w:pPr>
        <w:pStyle w:val="ListParagraph"/>
        <w:numPr>
          <w:ilvl w:val="0"/>
          <w:numId w:val="27"/>
        </w:numPr>
      </w:pPr>
      <w:r>
        <w:t>All license and registration fees should be paid via Divisional p-card or Departmental p-card inste</w:t>
      </w:r>
      <w:r w:rsidR="00341868">
        <w:t>ad of employee’s personal funds whenever possible.</w:t>
      </w:r>
    </w:p>
    <w:p w:rsidR="00180F46" w:rsidRDefault="00180F46" w:rsidP="003E35A7">
      <w:pPr>
        <w:pStyle w:val="ListParagraph"/>
        <w:numPr>
          <w:ilvl w:val="0"/>
          <w:numId w:val="27"/>
        </w:numPr>
      </w:pPr>
      <w:r>
        <w:t>If employee pre-paid for licens</w:t>
      </w:r>
      <w:r w:rsidR="003E35A7">
        <w:t>e</w:t>
      </w:r>
      <w:r>
        <w:t xml:space="preserve"> and registration fees, reimbursement must be submitted within 10 days of the expense date.</w:t>
      </w:r>
    </w:p>
    <w:p w:rsidR="00180F46" w:rsidRDefault="00180F46" w:rsidP="003E35A7">
      <w:pPr>
        <w:pStyle w:val="ListParagraph"/>
        <w:numPr>
          <w:ilvl w:val="0"/>
          <w:numId w:val="27"/>
        </w:numPr>
      </w:pPr>
      <w:r>
        <w:t>Employees must adhere to Divisional dollar</w:t>
      </w:r>
      <w:r w:rsidR="00341868">
        <w:t xml:space="preserve"> threshold</w:t>
      </w:r>
      <w:r>
        <w:t xml:space="preserve"> and/or number of </w:t>
      </w:r>
      <w:r w:rsidR="003E35A7">
        <w:t>license and registration</w:t>
      </w:r>
      <w:r>
        <w:t xml:space="preserve"> fees per fiscal year.</w:t>
      </w:r>
    </w:p>
    <w:p w:rsidR="003E35A7" w:rsidRDefault="003E35A7" w:rsidP="003E35A7">
      <w:pPr>
        <w:pStyle w:val="ListParagraph"/>
        <w:numPr>
          <w:ilvl w:val="0"/>
          <w:numId w:val="27"/>
        </w:numPr>
      </w:pPr>
      <w:r>
        <w:t>Excessive license and registration fees will require Division Chief’s memo justification upon request.</w:t>
      </w:r>
    </w:p>
    <w:p w:rsidR="003E35A7" w:rsidRDefault="003E35A7" w:rsidP="003E35A7">
      <w:pPr>
        <w:rPr>
          <w:i/>
          <w:color w:val="2F5496" w:themeColor="accent5" w:themeShade="BF"/>
          <w:u w:val="single"/>
        </w:rPr>
      </w:pPr>
      <w:proofErr w:type="gramStart"/>
      <w:r w:rsidRPr="003E35A7">
        <w:rPr>
          <w:i/>
          <w:color w:val="2F5496" w:themeColor="accent5" w:themeShade="BF"/>
          <w:u w:val="single"/>
        </w:rPr>
        <w:t>Tips to avoid imputed income tax.</w:t>
      </w:r>
      <w:proofErr w:type="gramEnd"/>
    </w:p>
    <w:p w:rsidR="002441EB" w:rsidRDefault="002441EB">
      <w:pPr>
        <w:rPr>
          <w:b/>
        </w:rPr>
      </w:pPr>
    </w:p>
    <w:p w:rsidR="002441EB" w:rsidRPr="00180F46" w:rsidRDefault="002441EB" w:rsidP="002441EB">
      <w:pPr>
        <w:pStyle w:val="ListParagraph"/>
        <w:numPr>
          <w:ilvl w:val="0"/>
          <w:numId w:val="25"/>
        </w:numPr>
        <w:rPr>
          <w:b/>
        </w:rPr>
      </w:pPr>
      <w:r>
        <w:rPr>
          <w:b/>
        </w:rPr>
        <w:t>Guideline:  Capital Equipment Purchase</w:t>
      </w:r>
      <w:r w:rsidR="00341868">
        <w:rPr>
          <w:b/>
        </w:rPr>
        <w:t>s</w:t>
      </w:r>
    </w:p>
    <w:p w:rsidR="002441EB" w:rsidRDefault="002441EB" w:rsidP="002441EB">
      <w:pPr>
        <w:rPr>
          <w:b/>
          <w:i/>
        </w:rPr>
      </w:pPr>
      <w:r w:rsidRPr="00180F46">
        <w:rPr>
          <w:b/>
          <w:i/>
        </w:rPr>
        <w:t xml:space="preserve">Purpose:  To </w:t>
      </w:r>
      <w:r>
        <w:rPr>
          <w:b/>
          <w:i/>
        </w:rPr>
        <w:t xml:space="preserve">ensure fiscal responsibility as well as compliance with University capital </w:t>
      </w:r>
      <w:r w:rsidR="006A6BDF">
        <w:rPr>
          <w:b/>
          <w:i/>
        </w:rPr>
        <w:t xml:space="preserve">equipment </w:t>
      </w:r>
      <w:r>
        <w:rPr>
          <w:b/>
          <w:i/>
        </w:rPr>
        <w:t xml:space="preserve">purchase policy.  </w:t>
      </w:r>
    </w:p>
    <w:p w:rsidR="002441EB" w:rsidRDefault="002441EB" w:rsidP="002441EB">
      <w:r>
        <w:t xml:space="preserve">Procedures: </w:t>
      </w:r>
    </w:p>
    <w:p w:rsidR="002441EB" w:rsidRDefault="002441EB" w:rsidP="002441EB">
      <w:pPr>
        <w:pStyle w:val="ListParagraph"/>
        <w:numPr>
          <w:ilvl w:val="0"/>
          <w:numId w:val="28"/>
        </w:numPr>
      </w:pPr>
      <w:r>
        <w:t xml:space="preserve">Obtain three quotes (single-sole source justification required if </w:t>
      </w:r>
      <w:r w:rsidR="006A6BDF">
        <w:t>applicable).</w:t>
      </w:r>
    </w:p>
    <w:p w:rsidR="002441EB" w:rsidRDefault="006A6BDF" w:rsidP="002441EB">
      <w:pPr>
        <w:pStyle w:val="ListParagraph"/>
        <w:numPr>
          <w:ilvl w:val="0"/>
          <w:numId w:val="28"/>
        </w:numPr>
      </w:pPr>
      <w:r>
        <w:t xml:space="preserve">Any capital equipment </w:t>
      </w:r>
      <w:r w:rsidR="00341868">
        <w:t xml:space="preserve">that </w:t>
      </w:r>
      <w:r>
        <w:t>exceeds $10,000, a cost-benefit analysis is required (Divisional Admin will work closely with Finance Office).</w:t>
      </w:r>
    </w:p>
    <w:p w:rsidR="002441EB" w:rsidRDefault="006A6BDF" w:rsidP="002441EB">
      <w:pPr>
        <w:pStyle w:val="ListParagraph"/>
        <w:numPr>
          <w:ilvl w:val="0"/>
          <w:numId w:val="28"/>
        </w:numPr>
      </w:pPr>
      <w:r>
        <w:t>Equipment exceeding $50,000 will require a purchase vs. lease analysis (Division Administrator, Finance Office, and University Purchasing will work together to determine the best options).</w:t>
      </w:r>
    </w:p>
    <w:p w:rsidR="002441EB" w:rsidRDefault="006A6BDF" w:rsidP="002441EB">
      <w:pPr>
        <w:pStyle w:val="ListParagraph"/>
        <w:numPr>
          <w:ilvl w:val="0"/>
          <w:numId w:val="28"/>
        </w:numPr>
      </w:pPr>
      <w:r>
        <w:t xml:space="preserve">CFO must approve all capital purchase prior to submission to </w:t>
      </w:r>
      <w:proofErr w:type="spellStart"/>
      <w:r>
        <w:t>SurgFin</w:t>
      </w:r>
      <w:proofErr w:type="spellEnd"/>
      <w:r>
        <w:t>.</w:t>
      </w:r>
    </w:p>
    <w:p w:rsidR="002441EB" w:rsidRPr="003E35A7" w:rsidRDefault="002441EB" w:rsidP="003E35A7">
      <w:pPr>
        <w:rPr>
          <w:i/>
          <w:color w:val="2F5496" w:themeColor="accent5" w:themeShade="BF"/>
          <w:u w:val="single"/>
        </w:rPr>
      </w:pPr>
    </w:p>
    <w:p w:rsidR="003E35A7" w:rsidRPr="00180F46" w:rsidRDefault="003E35A7" w:rsidP="003E35A7">
      <w:pPr>
        <w:pStyle w:val="ListParagraph"/>
        <w:numPr>
          <w:ilvl w:val="0"/>
          <w:numId w:val="25"/>
        </w:numPr>
        <w:rPr>
          <w:b/>
        </w:rPr>
      </w:pPr>
      <w:r>
        <w:rPr>
          <w:b/>
        </w:rPr>
        <w:t>Guideline:  Social Event</w:t>
      </w:r>
      <w:r w:rsidR="00341868">
        <w:rPr>
          <w:b/>
        </w:rPr>
        <w:t>s</w:t>
      </w:r>
    </w:p>
    <w:p w:rsidR="00672761" w:rsidRDefault="003E35A7" w:rsidP="003E35A7">
      <w:pPr>
        <w:rPr>
          <w:b/>
          <w:i/>
        </w:rPr>
      </w:pPr>
      <w:r w:rsidRPr="00180F46">
        <w:rPr>
          <w:b/>
          <w:i/>
        </w:rPr>
        <w:t xml:space="preserve">Purpose:  To minimize employee’s pre-payment of business related expenses and to </w:t>
      </w:r>
      <w:r>
        <w:rPr>
          <w:b/>
          <w:i/>
        </w:rPr>
        <w:t>adhere to University policy.</w:t>
      </w:r>
    </w:p>
    <w:p w:rsidR="003E35A7" w:rsidRDefault="003E35A7" w:rsidP="003E35A7">
      <w:r>
        <w:t xml:space="preserve">Procedures: </w:t>
      </w:r>
    </w:p>
    <w:p w:rsidR="003E35A7" w:rsidRDefault="003E35A7" w:rsidP="008B64C3">
      <w:pPr>
        <w:pStyle w:val="ListParagraph"/>
        <w:numPr>
          <w:ilvl w:val="0"/>
          <w:numId w:val="29"/>
        </w:numPr>
      </w:pPr>
      <w:r>
        <w:t>Obtain quote and agreement.</w:t>
      </w:r>
    </w:p>
    <w:p w:rsidR="003E35A7" w:rsidRDefault="002441EB" w:rsidP="008B64C3">
      <w:pPr>
        <w:pStyle w:val="ListParagraph"/>
        <w:numPr>
          <w:ilvl w:val="0"/>
          <w:numId w:val="29"/>
        </w:numPr>
      </w:pPr>
      <w:r>
        <w:lastRenderedPageBreak/>
        <w:t>Thirty days prior to event date, s</w:t>
      </w:r>
      <w:r w:rsidR="003E35A7">
        <w:t>ubmit check request (or vendor creation as appropriate</w:t>
      </w:r>
      <w:r>
        <w:t xml:space="preserve">, </w:t>
      </w:r>
      <w:r w:rsidR="00341868">
        <w:t xml:space="preserve">45 </w:t>
      </w:r>
      <w:r>
        <w:t>days</w:t>
      </w:r>
      <w:r w:rsidR="003E35A7">
        <w:t xml:space="preserve">) along with estimated </w:t>
      </w:r>
      <w:r>
        <w:t xml:space="preserve">90% of venue </w:t>
      </w:r>
      <w:r w:rsidR="003E35A7">
        <w:t>amount.</w:t>
      </w:r>
    </w:p>
    <w:p w:rsidR="003E35A7" w:rsidRDefault="002441EB" w:rsidP="008B64C3">
      <w:pPr>
        <w:pStyle w:val="ListParagraph"/>
        <w:numPr>
          <w:ilvl w:val="0"/>
          <w:numId w:val="29"/>
        </w:numPr>
      </w:pPr>
      <w:r>
        <w:t>Ensure check pick-up five business days prior to event.</w:t>
      </w:r>
    </w:p>
    <w:p w:rsidR="003E35A7" w:rsidRDefault="002441EB" w:rsidP="008B64C3">
      <w:pPr>
        <w:pStyle w:val="ListParagraph"/>
        <w:numPr>
          <w:ilvl w:val="0"/>
          <w:numId w:val="29"/>
        </w:numPr>
      </w:pPr>
      <w:r>
        <w:t>Obtain final invoice of remaining balance or credit due for event close out.</w:t>
      </w:r>
    </w:p>
    <w:p w:rsidR="002441EB" w:rsidRDefault="002441EB" w:rsidP="008B64C3">
      <w:pPr>
        <w:pStyle w:val="ListParagraph"/>
        <w:numPr>
          <w:ilvl w:val="0"/>
          <w:numId w:val="29"/>
        </w:numPr>
      </w:pPr>
      <w:r>
        <w:t>Submit invoice for payment or employee’s TBER reimbursement (if final event settlement was done via personal funds) within five business days of event.</w:t>
      </w:r>
    </w:p>
    <w:p w:rsidR="002441EB" w:rsidRPr="002441EB" w:rsidRDefault="002441EB" w:rsidP="002441EB">
      <w:pPr>
        <w:rPr>
          <w:i/>
          <w:color w:val="2F5496" w:themeColor="accent5" w:themeShade="BF"/>
          <w:u w:val="single"/>
        </w:rPr>
      </w:pPr>
      <w:r w:rsidRPr="002441EB">
        <w:rPr>
          <w:i/>
          <w:color w:val="2F5496" w:themeColor="accent5" w:themeShade="BF"/>
          <w:u w:val="single"/>
        </w:rPr>
        <w:t xml:space="preserve">Helpful </w:t>
      </w:r>
      <w:r>
        <w:rPr>
          <w:i/>
          <w:color w:val="2F5496" w:themeColor="accent5" w:themeShade="BF"/>
          <w:u w:val="single"/>
        </w:rPr>
        <w:t>H</w:t>
      </w:r>
      <w:r w:rsidRPr="002441EB">
        <w:rPr>
          <w:i/>
          <w:color w:val="2F5496" w:themeColor="accent5" w:themeShade="BF"/>
          <w:u w:val="single"/>
        </w:rPr>
        <w:t>ints for</w:t>
      </w:r>
      <w:r>
        <w:rPr>
          <w:i/>
          <w:color w:val="2F5496" w:themeColor="accent5" w:themeShade="BF"/>
          <w:u w:val="single"/>
        </w:rPr>
        <w:t xml:space="preserve"> </w:t>
      </w:r>
      <w:proofErr w:type="gramStart"/>
      <w:r>
        <w:rPr>
          <w:i/>
          <w:color w:val="2F5496" w:themeColor="accent5" w:themeShade="BF"/>
          <w:u w:val="single"/>
        </w:rPr>
        <w:t>A</w:t>
      </w:r>
      <w:proofErr w:type="gramEnd"/>
      <w:r w:rsidRPr="002441EB">
        <w:rPr>
          <w:i/>
          <w:color w:val="2F5496" w:themeColor="accent5" w:themeShade="BF"/>
          <w:u w:val="single"/>
        </w:rPr>
        <w:t xml:space="preserve"> </w:t>
      </w:r>
      <w:r>
        <w:rPr>
          <w:i/>
          <w:color w:val="2F5496" w:themeColor="accent5" w:themeShade="BF"/>
          <w:u w:val="single"/>
        </w:rPr>
        <w:t>S</w:t>
      </w:r>
      <w:r w:rsidRPr="002441EB">
        <w:rPr>
          <w:i/>
          <w:color w:val="2F5496" w:themeColor="accent5" w:themeShade="BF"/>
          <w:u w:val="single"/>
        </w:rPr>
        <w:t xml:space="preserve">uccessful </w:t>
      </w:r>
      <w:r>
        <w:rPr>
          <w:i/>
          <w:color w:val="2F5496" w:themeColor="accent5" w:themeShade="BF"/>
          <w:u w:val="single"/>
        </w:rPr>
        <w:t>E</w:t>
      </w:r>
      <w:r w:rsidRPr="002441EB">
        <w:rPr>
          <w:i/>
          <w:color w:val="2F5496" w:themeColor="accent5" w:themeShade="BF"/>
          <w:u w:val="single"/>
        </w:rPr>
        <w:t>vent.</w:t>
      </w:r>
    </w:p>
    <w:p w:rsidR="0024057B" w:rsidRPr="0024057B" w:rsidRDefault="0024057B" w:rsidP="0024057B">
      <w:pPr>
        <w:rPr>
          <w:sz w:val="23"/>
          <w:szCs w:val="23"/>
        </w:rPr>
      </w:pPr>
    </w:p>
    <w:p w:rsidR="0024057B" w:rsidRPr="0024057B" w:rsidRDefault="0024057B" w:rsidP="0024057B">
      <w:pPr>
        <w:rPr>
          <w:sz w:val="23"/>
          <w:szCs w:val="23"/>
        </w:rPr>
      </w:pPr>
    </w:p>
    <w:p w:rsidR="0024057B" w:rsidRDefault="0024057B" w:rsidP="0024057B">
      <w:pPr>
        <w:rPr>
          <w:b/>
        </w:rPr>
      </w:pPr>
      <w:r>
        <w:rPr>
          <w:b/>
        </w:rPr>
        <w:t>OTHER POLICY FOR DISCUSSION</w:t>
      </w:r>
    </w:p>
    <w:p w:rsidR="0024057B" w:rsidRDefault="0024057B" w:rsidP="0024057B">
      <w:pPr>
        <w:rPr>
          <w:b/>
        </w:rPr>
      </w:pPr>
    </w:p>
    <w:p w:rsidR="0024057B" w:rsidRDefault="0024057B" w:rsidP="0024057B">
      <w:pPr>
        <w:pStyle w:val="ListParagraph"/>
        <w:numPr>
          <w:ilvl w:val="0"/>
          <w:numId w:val="30"/>
        </w:numPr>
        <w:rPr>
          <w:b/>
        </w:rPr>
      </w:pPr>
      <w:r>
        <w:rPr>
          <w:b/>
        </w:rPr>
        <w:t>Travel Advance</w:t>
      </w:r>
    </w:p>
    <w:p w:rsidR="0024057B" w:rsidRDefault="0024057B" w:rsidP="0024057B">
      <w:pPr>
        <w:pStyle w:val="ListParagraph"/>
        <w:numPr>
          <w:ilvl w:val="0"/>
          <w:numId w:val="30"/>
        </w:numPr>
        <w:rPr>
          <w:b/>
        </w:rPr>
      </w:pPr>
      <w:r>
        <w:rPr>
          <w:b/>
        </w:rPr>
        <w:t>Meeting &amp; Events</w:t>
      </w:r>
    </w:p>
    <w:p w:rsidR="0024057B" w:rsidRDefault="0024057B" w:rsidP="0024057B">
      <w:pPr>
        <w:pStyle w:val="ListParagraph"/>
        <w:numPr>
          <w:ilvl w:val="0"/>
          <w:numId w:val="30"/>
        </w:numPr>
        <w:rPr>
          <w:b/>
        </w:rPr>
      </w:pPr>
      <w:r>
        <w:rPr>
          <w:b/>
        </w:rPr>
        <w:t>Local Travel</w:t>
      </w:r>
    </w:p>
    <w:p w:rsidR="0024057B" w:rsidRPr="0024057B" w:rsidRDefault="0024057B" w:rsidP="0024057B">
      <w:pPr>
        <w:pStyle w:val="ListParagraph"/>
        <w:numPr>
          <w:ilvl w:val="0"/>
          <w:numId w:val="30"/>
        </w:numPr>
        <w:rPr>
          <w:b/>
        </w:rPr>
      </w:pPr>
      <w:r>
        <w:rPr>
          <w:b/>
        </w:rPr>
        <w:t>Event Sponsorship / Contribution</w:t>
      </w:r>
    </w:p>
    <w:sectPr w:rsidR="0024057B" w:rsidRPr="0024057B" w:rsidSect="00DA3673">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1C30" w:rsidRDefault="007B1C30" w:rsidP="00A75FDD">
      <w:pPr>
        <w:spacing w:after="0" w:line="240" w:lineRule="auto"/>
      </w:pPr>
      <w:r>
        <w:separator/>
      </w:r>
    </w:p>
  </w:endnote>
  <w:endnote w:type="continuationSeparator" w:id="0">
    <w:p w:rsidR="007B1C30" w:rsidRDefault="007B1C30" w:rsidP="00A75F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5383882"/>
      <w:docPartObj>
        <w:docPartGallery w:val="Page Numbers (Bottom of Page)"/>
        <w:docPartUnique/>
      </w:docPartObj>
    </w:sdtPr>
    <w:sdtEndPr>
      <w:rPr>
        <w:noProof/>
      </w:rPr>
    </w:sdtEndPr>
    <w:sdtContent>
      <w:p w:rsidR="00DA3673" w:rsidRDefault="003E35A7" w:rsidP="003E35A7">
        <w:pPr>
          <w:pStyle w:val="Header"/>
        </w:pPr>
        <w:r>
          <w:t>BIPEC Proposed Policies – June 2015 ***DRAFT***</w:t>
        </w:r>
        <w:r>
          <w:tab/>
        </w:r>
        <w:r>
          <w:tab/>
          <w:t xml:space="preserve">Page - </w:t>
        </w:r>
        <w:r w:rsidR="00DA3673">
          <w:fldChar w:fldCharType="begin"/>
        </w:r>
        <w:r w:rsidR="00DA3673">
          <w:instrText xml:space="preserve"> PAGE   \* MERGEFORMAT </w:instrText>
        </w:r>
        <w:r w:rsidR="00DA3673">
          <w:fldChar w:fldCharType="separate"/>
        </w:r>
        <w:r w:rsidR="00C62C2B">
          <w:rPr>
            <w:noProof/>
          </w:rPr>
          <w:t>2</w:t>
        </w:r>
        <w:r w:rsidR="00DA3673">
          <w:rPr>
            <w:noProof/>
          </w:rPr>
          <w:fldChar w:fldCharType="end"/>
        </w:r>
      </w:p>
    </w:sdtContent>
  </w:sdt>
  <w:p w:rsidR="00A75FDD" w:rsidRDefault="00A75F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1C30" w:rsidRDefault="007B1C30" w:rsidP="00A75FDD">
      <w:pPr>
        <w:spacing w:after="0" w:line="240" w:lineRule="auto"/>
      </w:pPr>
      <w:r>
        <w:separator/>
      </w:r>
    </w:p>
  </w:footnote>
  <w:footnote w:type="continuationSeparator" w:id="0">
    <w:p w:rsidR="007B1C30" w:rsidRDefault="007B1C30" w:rsidP="00A75FD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7042A"/>
    <w:multiLevelType w:val="hybridMultilevel"/>
    <w:tmpl w:val="AA1C9D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C30390"/>
    <w:multiLevelType w:val="hybridMultilevel"/>
    <w:tmpl w:val="B96619F2"/>
    <w:lvl w:ilvl="0" w:tplc="F9802ED2">
      <w:numFmt w:val="bullet"/>
      <w:lvlText w:val="•"/>
      <w:lvlJc w:val="left"/>
      <w:pPr>
        <w:ind w:left="870" w:hanging="51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A404BF"/>
    <w:multiLevelType w:val="hybridMultilevel"/>
    <w:tmpl w:val="9E6C11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C422C5"/>
    <w:multiLevelType w:val="hybridMultilevel"/>
    <w:tmpl w:val="358EF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C745A0"/>
    <w:multiLevelType w:val="hybridMultilevel"/>
    <w:tmpl w:val="1262B450"/>
    <w:lvl w:ilvl="0" w:tplc="F9802ED2">
      <w:numFmt w:val="bullet"/>
      <w:lvlText w:val="•"/>
      <w:lvlJc w:val="left"/>
      <w:pPr>
        <w:ind w:left="870" w:hanging="51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5CC61A3"/>
    <w:multiLevelType w:val="hybridMultilevel"/>
    <w:tmpl w:val="0A8264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73163E4"/>
    <w:multiLevelType w:val="hybridMultilevel"/>
    <w:tmpl w:val="B282A1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D4F1120"/>
    <w:multiLevelType w:val="hybridMultilevel"/>
    <w:tmpl w:val="DFF695E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71B7836"/>
    <w:multiLevelType w:val="hybridMultilevel"/>
    <w:tmpl w:val="F2765A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93F0A9B"/>
    <w:multiLevelType w:val="hybridMultilevel"/>
    <w:tmpl w:val="1EE204E0"/>
    <w:lvl w:ilvl="0" w:tplc="75969742">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B0A5484"/>
    <w:multiLevelType w:val="hybridMultilevel"/>
    <w:tmpl w:val="2988C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DA83051"/>
    <w:multiLevelType w:val="hybridMultilevel"/>
    <w:tmpl w:val="C1603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45E3916"/>
    <w:multiLevelType w:val="hybridMultilevel"/>
    <w:tmpl w:val="87D097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B1F49BC"/>
    <w:multiLevelType w:val="hybridMultilevel"/>
    <w:tmpl w:val="578E4A34"/>
    <w:lvl w:ilvl="0" w:tplc="759697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D6C222D"/>
    <w:multiLevelType w:val="hybridMultilevel"/>
    <w:tmpl w:val="AA1C9D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4466C2C"/>
    <w:multiLevelType w:val="hybridMultilevel"/>
    <w:tmpl w:val="578E4A34"/>
    <w:lvl w:ilvl="0" w:tplc="759697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44DC6E82"/>
    <w:multiLevelType w:val="hybridMultilevel"/>
    <w:tmpl w:val="C25025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6574768"/>
    <w:multiLevelType w:val="hybridMultilevel"/>
    <w:tmpl w:val="53AE9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9DE1898"/>
    <w:multiLevelType w:val="hybridMultilevel"/>
    <w:tmpl w:val="215645D8"/>
    <w:lvl w:ilvl="0" w:tplc="F9802ED2">
      <w:numFmt w:val="bullet"/>
      <w:lvlText w:val="•"/>
      <w:lvlJc w:val="left"/>
      <w:pPr>
        <w:ind w:left="870" w:hanging="51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2DE54DB"/>
    <w:multiLevelType w:val="hybridMultilevel"/>
    <w:tmpl w:val="1248BD0E"/>
    <w:lvl w:ilvl="0" w:tplc="75969742">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967025D"/>
    <w:multiLevelType w:val="hybridMultilevel"/>
    <w:tmpl w:val="596CED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A3A3C7D"/>
    <w:multiLevelType w:val="hybridMultilevel"/>
    <w:tmpl w:val="DEF28362"/>
    <w:lvl w:ilvl="0" w:tplc="3E1AD038">
      <w:start w:val="1"/>
      <w:numFmt w:val="upperRoman"/>
      <w:lvlText w:val="%1."/>
      <w:lvlJc w:val="left"/>
      <w:pPr>
        <w:ind w:left="720" w:hanging="720"/>
      </w:pPr>
      <w:rPr>
        <w:rFonts w:hint="default"/>
      </w:rPr>
    </w:lvl>
    <w:lvl w:ilvl="1" w:tplc="C4F47B78">
      <w:start w:val="1"/>
      <w:numFmt w:val="decimal"/>
      <w:lvlText w:val="%2."/>
      <w:lvlJc w:val="left"/>
      <w:pPr>
        <w:ind w:left="1080" w:hanging="360"/>
      </w:pPr>
      <w:rPr>
        <w:rFonts w:asciiTheme="minorHAnsi" w:eastAsiaTheme="minorHAnsi" w:hAnsiTheme="minorHAnsi" w:cstheme="minorBidi"/>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5CCC59E2"/>
    <w:multiLevelType w:val="hybridMultilevel"/>
    <w:tmpl w:val="C986CC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D541998"/>
    <w:multiLevelType w:val="hybridMultilevel"/>
    <w:tmpl w:val="578E4A34"/>
    <w:lvl w:ilvl="0" w:tplc="759697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5DAC4C1D"/>
    <w:multiLevelType w:val="hybridMultilevel"/>
    <w:tmpl w:val="1D28F2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40C7BD2"/>
    <w:multiLevelType w:val="hybridMultilevel"/>
    <w:tmpl w:val="D6227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C8446A2"/>
    <w:multiLevelType w:val="hybridMultilevel"/>
    <w:tmpl w:val="BC08F51A"/>
    <w:lvl w:ilvl="0" w:tplc="1CD0C3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E3B19CA"/>
    <w:multiLevelType w:val="hybridMultilevel"/>
    <w:tmpl w:val="6A1290D6"/>
    <w:lvl w:ilvl="0" w:tplc="BED453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0C924C3"/>
    <w:multiLevelType w:val="hybridMultilevel"/>
    <w:tmpl w:val="1248BD0E"/>
    <w:lvl w:ilvl="0" w:tplc="75969742">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0E37813"/>
    <w:multiLevelType w:val="hybridMultilevel"/>
    <w:tmpl w:val="B27CDCBA"/>
    <w:lvl w:ilvl="0" w:tplc="F9802ED2">
      <w:numFmt w:val="bullet"/>
      <w:lvlText w:val="•"/>
      <w:lvlJc w:val="left"/>
      <w:pPr>
        <w:ind w:left="870" w:hanging="51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2"/>
  </w:num>
  <w:num w:numId="3">
    <w:abstractNumId w:val="14"/>
  </w:num>
  <w:num w:numId="4">
    <w:abstractNumId w:val="6"/>
  </w:num>
  <w:num w:numId="5">
    <w:abstractNumId w:val="7"/>
  </w:num>
  <w:num w:numId="6">
    <w:abstractNumId w:val="5"/>
  </w:num>
  <w:num w:numId="7">
    <w:abstractNumId w:val="8"/>
  </w:num>
  <w:num w:numId="8">
    <w:abstractNumId w:val="11"/>
  </w:num>
  <w:num w:numId="9">
    <w:abstractNumId w:val="24"/>
  </w:num>
  <w:num w:numId="10">
    <w:abstractNumId w:val="10"/>
  </w:num>
  <w:num w:numId="11">
    <w:abstractNumId w:val="29"/>
  </w:num>
  <w:num w:numId="12">
    <w:abstractNumId w:val="4"/>
  </w:num>
  <w:num w:numId="13">
    <w:abstractNumId w:val="1"/>
  </w:num>
  <w:num w:numId="14">
    <w:abstractNumId w:val="18"/>
  </w:num>
  <w:num w:numId="15">
    <w:abstractNumId w:val="25"/>
  </w:num>
  <w:num w:numId="16">
    <w:abstractNumId w:val="22"/>
  </w:num>
  <w:num w:numId="17">
    <w:abstractNumId w:val="27"/>
  </w:num>
  <w:num w:numId="18">
    <w:abstractNumId w:val="26"/>
  </w:num>
  <w:num w:numId="19">
    <w:abstractNumId w:val="16"/>
  </w:num>
  <w:num w:numId="20">
    <w:abstractNumId w:val="3"/>
  </w:num>
  <w:num w:numId="21">
    <w:abstractNumId w:val="17"/>
  </w:num>
  <w:num w:numId="22">
    <w:abstractNumId w:val="20"/>
  </w:num>
  <w:num w:numId="23">
    <w:abstractNumId w:val="23"/>
  </w:num>
  <w:num w:numId="24">
    <w:abstractNumId w:val="15"/>
  </w:num>
  <w:num w:numId="25">
    <w:abstractNumId w:val="21"/>
  </w:num>
  <w:num w:numId="26">
    <w:abstractNumId w:val="13"/>
  </w:num>
  <w:num w:numId="27">
    <w:abstractNumId w:val="28"/>
  </w:num>
  <w:num w:numId="28">
    <w:abstractNumId w:val="19"/>
  </w:num>
  <w:num w:numId="29">
    <w:abstractNumId w:val="9"/>
  </w:num>
  <w:num w:numId="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06D4"/>
    <w:rsid w:val="000055ED"/>
    <w:rsid w:val="0000791E"/>
    <w:rsid w:val="00007DA6"/>
    <w:rsid w:val="00026B1B"/>
    <w:rsid w:val="0003240F"/>
    <w:rsid w:val="00070536"/>
    <w:rsid w:val="000A3D65"/>
    <w:rsid w:val="000C39BC"/>
    <w:rsid w:val="000D5716"/>
    <w:rsid w:val="001603BF"/>
    <w:rsid w:val="00180F46"/>
    <w:rsid w:val="001A64DF"/>
    <w:rsid w:val="001C4CFD"/>
    <w:rsid w:val="001D255D"/>
    <w:rsid w:val="002139A7"/>
    <w:rsid w:val="002228C0"/>
    <w:rsid w:val="0023194E"/>
    <w:rsid w:val="0024057B"/>
    <w:rsid w:val="002441EB"/>
    <w:rsid w:val="002523D7"/>
    <w:rsid w:val="00257515"/>
    <w:rsid w:val="0026277F"/>
    <w:rsid w:val="002870A0"/>
    <w:rsid w:val="002A3613"/>
    <w:rsid w:val="002B5F04"/>
    <w:rsid w:val="002C3FF2"/>
    <w:rsid w:val="002D68E1"/>
    <w:rsid w:val="002E7AA2"/>
    <w:rsid w:val="0030797E"/>
    <w:rsid w:val="003112AC"/>
    <w:rsid w:val="0033073F"/>
    <w:rsid w:val="00336F65"/>
    <w:rsid w:val="00341868"/>
    <w:rsid w:val="003674E7"/>
    <w:rsid w:val="003A08E5"/>
    <w:rsid w:val="003A24AA"/>
    <w:rsid w:val="003A67B1"/>
    <w:rsid w:val="003E35A7"/>
    <w:rsid w:val="003F413E"/>
    <w:rsid w:val="00412F5F"/>
    <w:rsid w:val="0041688B"/>
    <w:rsid w:val="004176E7"/>
    <w:rsid w:val="0043068B"/>
    <w:rsid w:val="00442FF4"/>
    <w:rsid w:val="004A0FAE"/>
    <w:rsid w:val="004D6C8B"/>
    <w:rsid w:val="004E23F6"/>
    <w:rsid w:val="004F3282"/>
    <w:rsid w:val="004F7EA4"/>
    <w:rsid w:val="00507BFB"/>
    <w:rsid w:val="00516FF2"/>
    <w:rsid w:val="00520705"/>
    <w:rsid w:val="00527117"/>
    <w:rsid w:val="0053169F"/>
    <w:rsid w:val="0053364D"/>
    <w:rsid w:val="00535600"/>
    <w:rsid w:val="00537370"/>
    <w:rsid w:val="00571452"/>
    <w:rsid w:val="005B781E"/>
    <w:rsid w:val="005C517B"/>
    <w:rsid w:val="005D5C75"/>
    <w:rsid w:val="005F64C0"/>
    <w:rsid w:val="005F6B8A"/>
    <w:rsid w:val="00616BA3"/>
    <w:rsid w:val="00630A56"/>
    <w:rsid w:val="006320AF"/>
    <w:rsid w:val="00634F3F"/>
    <w:rsid w:val="00672761"/>
    <w:rsid w:val="006A6BDF"/>
    <w:rsid w:val="00701534"/>
    <w:rsid w:val="00736E2E"/>
    <w:rsid w:val="00741BF8"/>
    <w:rsid w:val="00752A9D"/>
    <w:rsid w:val="00762AEB"/>
    <w:rsid w:val="00777040"/>
    <w:rsid w:val="00781C73"/>
    <w:rsid w:val="00784581"/>
    <w:rsid w:val="00784965"/>
    <w:rsid w:val="007A5F6D"/>
    <w:rsid w:val="007B1C30"/>
    <w:rsid w:val="007D4FBE"/>
    <w:rsid w:val="007D6DC7"/>
    <w:rsid w:val="007E27C9"/>
    <w:rsid w:val="007E6DD6"/>
    <w:rsid w:val="008046C8"/>
    <w:rsid w:val="00830C25"/>
    <w:rsid w:val="00835065"/>
    <w:rsid w:val="00870A66"/>
    <w:rsid w:val="008828D1"/>
    <w:rsid w:val="008B64C3"/>
    <w:rsid w:val="008C79B9"/>
    <w:rsid w:val="0093019F"/>
    <w:rsid w:val="00941885"/>
    <w:rsid w:val="00942E4B"/>
    <w:rsid w:val="009435E3"/>
    <w:rsid w:val="00946263"/>
    <w:rsid w:val="0095414C"/>
    <w:rsid w:val="009A7AF9"/>
    <w:rsid w:val="009F0CC3"/>
    <w:rsid w:val="00A14555"/>
    <w:rsid w:val="00A33354"/>
    <w:rsid w:val="00A37F80"/>
    <w:rsid w:val="00A4557C"/>
    <w:rsid w:val="00A61BCD"/>
    <w:rsid w:val="00A75FDD"/>
    <w:rsid w:val="00AB2ADD"/>
    <w:rsid w:val="00AB367B"/>
    <w:rsid w:val="00AC0AB6"/>
    <w:rsid w:val="00AD20EE"/>
    <w:rsid w:val="00B00D65"/>
    <w:rsid w:val="00B11F15"/>
    <w:rsid w:val="00B27B1D"/>
    <w:rsid w:val="00B30D2B"/>
    <w:rsid w:val="00B469CE"/>
    <w:rsid w:val="00B50E1B"/>
    <w:rsid w:val="00B5328E"/>
    <w:rsid w:val="00BC004A"/>
    <w:rsid w:val="00C47AA4"/>
    <w:rsid w:val="00C54DA5"/>
    <w:rsid w:val="00C62C2B"/>
    <w:rsid w:val="00C818E5"/>
    <w:rsid w:val="00C87B30"/>
    <w:rsid w:val="00C9516C"/>
    <w:rsid w:val="00CA4542"/>
    <w:rsid w:val="00CB56A0"/>
    <w:rsid w:val="00CB6E73"/>
    <w:rsid w:val="00CC7B9C"/>
    <w:rsid w:val="00CF4365"/>
    <w:rsid w:val="00D56B94"/>
    <w:rsid w:val="00D633EA"/>
    <w:rsid w:val="00D874E3"/>
    <w:rsid w:val="00DA1218"/>
    <w:rsid w:val="00DA3673"/>
    <w:rsid w:val="00DB7EF2"/>
    <w:rsid w:val="00DD009D"/>
    <w:rsid w:val="00E6108C"/>
    <w:rsid w:val="00E66A42"/>
    <w:rsid w:val="00E7696A"/>
    <w:rsid w:val="00E806D4"/>
    <w:rsid w:val="00E87D07"/>
    <w:rsid w:val="00EC3F5F"/>
    <w:rsid w:val="00EE7AF4"/>
    <w:rsid w:val="00F22D02"/>
    <w:rsid w:val="00F3353E"/>
    <w:rsid w:val="00F631F3"/>
    <w:rsid w:val="00F71C00"/>
    <w:rsid w:val="00FB0D4B"/>
    <w:rsid w:val="00FB397F"/>
    <w:rsid w:val="00FC31DA"/>
    <w:rsid w:val="00FD1810"/>
    <w:rsid w:val="00FE0BA5"/>
    <w:rsid w:val="00FE57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06D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06D4"/>
    <w:pPr>
      <w:ind w:left="720"/>
      <w:contextualSpacing/>
    </w:pPr>
  </w:style>
  <w:style w:type="paragraph" w:styleId="BalloonText">
    <w:name w:val="Balloon Text"/>
    <w:basedOn w:val="Normal"/>
    <w:link w:val="BalloonTextChar"/>
    <w:uiPriority w:val="99"/>
    <w:semiHidden/>
    <w:unhideWhenUsed/>
    <w:rsid w:val="000324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240F"/>
    <w:rPr>
      <w:rFonts w:ascii="Segoe UI" w:hAnsi="Segoe UI" w:cs="Segoe UI"/>
      <w:sz w:val="18"/>
      <w:szCs w:val="18"/>
    </w:rPr>
  </w:style>
  <w:style w:type="paragraph" w:styleId="Header">
    <w:name w:val="header"/>
    <w:basedOn w:val="Normal"/>
    <w:link w:val="HeaderChar"/>
    <w:uiPriority w:val="99"/>
    <w:unhideWhenUsed/>
    <w:rsid w:val="00A75F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5FDD"/>
  </w:style>
  <w:style w:type="paragraph" w:styleId="Footer">
    <w:name w:val="footer"/>
    <w:basedOn w:val="Normal"/>
    <w:link w:val="FooterChar"/>
    <w:uiPriority w:val="99"/>
    <w:unhideWhenUsed/>
    <w:rsid w:val="00A75F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5FDD"/>
  </w:style>
  <w:style w:type="character" w:styleId="Hyperlink">
    <w:name w:val="Hyperlink"/>
    <w:basedOn w:val="DefaultParagraphFont"/>
    <w:uiPriority w:val="99"/>
    <w:unhideWhenUsed/>
    <w:rsid w:val="00CB6E73"/>
    <w:rPr>
      <w:color w:val="0563C1" w:themeColor="hyperlink"/>
      <w:u w:val="single"/>
    </w:rPr>
  </w:style>
  <w:style w:type="character" w:styleId="FollowedHyperlink">
    <w:name w:val="FollowedHyperlink"/>
    <w:basedOn w:val="DefaultParagraphFont"/>
    <w:uiPriority w:val="99"/>
    <w:semiHidden/>
    <w:unhideWhenUsed/>
    <w:rsid w:val="00DD009D"/>
    <w:rPr>
      <w:color w:val="954F72" w:themeColor="followedHyperlink"/>
      <w:u w:val="single"/>
    </w:rPr>
  </w:style>
  <w:style w:type="paragraph" w:customStyle="1" w:styleId="Default">
    <w:name w:val="Default"/>
    <w:rsid w:val="004A0FAE"/>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3E35A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06D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06D4"/>
    <w:pPr>
      <w:ind w:left="720"/>
      <w:contextualSpacing/>
    </w:pPr>
  </w:style>
  <w:style w:type="paragraph" w:styleId="BalloonText">
    <w:name w:val="Balloon Text"/>
    <w:basedOn w:val="Normal"/>
    <w:link w:val="BalloonTextChar"/>
    <w:uiPriority w:val="99"/>
    <w:semiHidden/>
    <w:unhideWhenUsed/>
    <w:rsid w:val="000324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240F"/>
    <w:rPr>
      <w:rFonts w:ascii="Segoe UI" w:hAnsi="Segoe UI" w:cs="Segoe UI"/>
      <w:sz w:val="18"/>
      <w:szCs w:val="18"/>
    </w:rPr>
  </w:style>
  <w:style w:type="paragraph" w:styleId="Header">
    <w:name w:val="header"/>
    <w:basedOn w:val="Normal"/>
    <w:link w:val="HeaderChar"/>
    <w:uiPriority w:val="99"/>
    <w:unhideWhenUsed/>
    <w:rsid w:val="00A75F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5FDD"/>
  </w:style>
  <w:style w:type="paragraph" w:styleId="Footer">
    <w:name w:val="footer"/>
    <w:basedOn w:val="Normal"/>
    <w:link w:val="FooterChar"/>
    <w:uiPriority w:val="99"/>
    <w:unhideWhenUsed/>
    <w:rsid w:val="00A75F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5FDD"/>
  </w:style>
  <w:style w:type="character" w:styleId="Hyperlink">
    <w:name w:val="Hyperlink"/>
    <w:basedOn w:val="DefaultParagraphFont"/>
    <w:uiPriority w:val="99"/>
    <w:unhideWhenUsed/>
    <w:rsid w:val="00CB6E73"/>
    <w:rPr>
      <w:color w:val="0563C1" w:themeColor="hyperlink"/>
      <w:u w:val="single"/>
    </w:rPr>
  </w:style>
  <w:style w:type="character" w:styleId="FollowedHyperlink">
    <w:name w:val="FollowedHyperlink"/>
    <w:basedOn w:val="DefaultParagraphFont"/>
    <w:uiPriority w:val="99"/>
    <w:semiHidden/>
    <w:unhideWhenUsed/>
    <w:rsid w:val="00DD009D"/>
    <w:rPr>
      <w:color w:val="954F72" w:themeColor="followedHyperlink"/>
      <w:u w:val="single"/>
    </w:rPr>
  </w:style>
  <w:style w:type="paragraph" w:customStyle="1" w:styleId="Default">
    <w:name w:val="Default"/>
    <w:rsid w:val="004A0FAE"/>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3E35A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0716724">
      <w:bodyDiv w:val="1"/>
      <w:marLeft w:val="0"/>
      <w:marRight w:val="0"/>
      <w:marTop w:val="0"/>
      <w:marBottom w:val="0"/>
      <w:divBdr>
        <w:top w:val="none" w:sz="0" w:space="0" w:color="auto"/>
        <w:left w:val="none" w:sz="0" w:space="0" w:color="auto"/>
        <w:bottom w:val="none" w:sz="0" w:space="0" w:color="auto"/>
        <w:right w:val="none" w:sz="0" w:space="0" w:color="auto"/>
      </w:divBdr>
      <w:divsChild>
        <w:div w:id="976493735">
          <w:marLeft w:val="0"/>
          <w:marRight w:val="0"/>
          <w:marTop w:val="0"/>
          <w:marBottom w:val="0"/>
          <w:divBdr>
            <w:top w:val="none" w:sz="0" w:space="0" w:color="auto"/>
            <w:left w:val="none" w:sz="0" w:space="0" w:color="auto"/>
            <w:bottom w:val="none" w:sz="0" w:space="0" w:color="auto"/>
            <w:right w:val="none" w:sz="0" w:space="0" w:color="auto"/>
          </w:divBdr>
        </w:div>
        <w:div w:id="838083133">
          <w:marLeft w:val="0"/>
          <w:marRight w:val="0"/>
          <w:marTop w:val="0"/>
          <w:marBottom w:val="0"/>
          <w:divBdr>
            <w:top w:val="none" w:sz="0" w:space="0" w:color="auto"/>
            <w:left w:val="none" w:sz="0" w:space="0" w:color="auto"/>
            <w:bottom w:val="none" w:sz="0" w:space="0" w:color="auto"/>
            <w:right w:val="none" w:sz="0" w:space="0" w:color="auto"/>
          </w:divBdr>
        </w:div>
        <w:div w:id="16472689">
          <w:marLeft w:val="0"/>
          <w:marRight w:val="0"/>
          <w:marTop w:val="0"/>
          <w:marBottom w:val="0"/>
          <w:divBdr>
            <w:top w:val="none" w:sz="0" w:space="0" w:color="auto"/>
            <w:left w:val="none" w:sz="0" w:space="0" w:color="auto"/>
            <w:bottom w:val="none" w:sz="0" w:space="0" w:color="auto"/>
            <w:right w:val="none" w:sz="0" w:space="0" w:color="auto"/>
          </w:divBdr>
        </w:div>
        <w:div w:id="1280409493">
          <w:marLeft w:val="0"/>
          <w:marRight w:val="0"/>
          <w:marTop w:val="0"/>
          <w:marBottom w:val="0"/>
          <w:divBdr>
            <w:top w:val="none" w:sz="0" w:space="0" w:color="auto"/>
            <w:left w:val="none" w:sz="0" w:space="0" w:color="auto"/>
            <w:bottom w:val="none" w:sz="0" w:space="0" w:color="auto"/>
            <w:right w:val="none" w:sz="0" w:space="0" w:color="auto"/>
          </w:divBdr>
        </w:div>
        <w:div w:id="389766416">
          <w:marLeft w:val="0"/>
          <w:marRight w:val="0"/>
          <w:marTop w:val="0"/>
          <w:marBottom w:val="0"/>
          <w:divBdr>
            <w:top w:val="none" w:sz="0" w:space="0" w:color="auto"/>
            <w:left w:val="none" w:sz="0" w:space="0" w:color="auto"/>
            <w:bottom w:val="none" w:sz="0" w:space="0" w:color="auto"/>
            <w:right w:val="none" w:sz="0" w:space="0" w:color="auto"/>
          </w:divBdr>
        </w:div>
        <w:div w:id="1287469129">
          <w:marLeft w:val="0"/>
          <w:marRight w:val="0"/>
          <w:marTop w:val="0"/>
          <w:marBottom w:val="0"/>
          <w:divBdr>
            <w:top w:val="none" w:sz="0" w:space="0" w:color="auto"/>
            <w:left w:val="none" w:sz="0" w:space="0" w:color="auto"/>
            <w:bottom w:val="none" w:sz="0" w:space="0" w:color="auto"/>
            <w:right w:val="none" w:sz="0" w:space="0" w:color="auto"/>
          </w:divBdr>
        </w:div>
        <w:div w:id="1548108731">
          <w:marLeft w:val="0"/>
          <w:marRight w:val="0"/>
          <w:marTop w:val="0"/>
          <w:marBottom w:val="0"/>
          <w:divBdr>
            <w:top w:val="none" w:sz="0" w:space="0" w:color="auto"/>
            <w:left w:val="none" w:sz="0" w:space="0" w:color="auto"/>
            <w:bottom w:val="none" w:sz="0" w:space="0" w:color="auto"/>
            <w:right w:val="none" w:sz="0" w:space="0" w:color="auto"/>
          </w:divBdr>
        </w:div>
        <w:div w:id="59520900">
          <w:marLeft w:val="0"/>
          <w:marRight w:val="0"/>
          <w:marTop w:val="0"/>
          <w:marBottom w:val="0"/>
          <w:divBdr>
            <w:top w:val="none" w:sz="0" w:space="0" w:color="auto"/>
            <w:left w:val="none" w:sz="0" w:space="0" w:color="auto"/>
            <w:bottom w:val="none" w:sz="0" w:space="0" w:color="auto"/>
            <w:right w:val="none" w:sz="0" w:space="0" w:color="auto"/>
          </w:divBdr>
        </w:div>
        <w:div w:id="1779521766">
          <w:marLeft w:val="0"/>
          <w:marRight w:val="0"/>
          <w:marTop w:val="0"/>
          <w:marBottom w:val="0"/>
          <w:divBdr>
            <w:top w:val="none" w:sz="0" w:space="0" w:color="auto"/>
            <w:left w:val="none" w:sz="0" w:space="0" w:color="auto"/>
            <w:bottom w:val="none" w:sz="0" w:space="0" w:color="auto"/>
            <w:right w:val="none" w:sz="0" w:space="0" w:color="auto"/>
          </w:divBdr>
        </w:div>
        <w:div w:id="480078612">
          <w:marLeft w:val="0"/>
          <w:marRight w:val="0"/>
          <w:marTop w:val="0"/>
          <w:marBottom w:val="0"/>
          <w:divBdr>
            <w:top w:val="none" w:sz="0" w:space="0" w:color="auto"/>
            <w:left w:val="none" w:sz="0" w:space="0" w:color="auto"/>
            <w:bottom w:val="none" w:sz="0" w:space="0" w:color="auto"/>
            <w:right w:val="none" w:sz="0" w:space="0" w:color="auto"/>
          </w:divBdr>
        </w:div>
        <w:div w:id="2096440696">
          <w:marLeft w:val="0"/>
          <w:marRight w:val="0"/>
          <w:marTop w:val="0"/>
          <w:marBottom w:val="0"/>
          <w:divBdr>
            <w:top w:val="none" w:sz="0" w:space="0" w:color="auto"/>
            <w:left w:val="none" w:sz="0" w:space="0" w:color="auto"/>
            <w:bottom w:val="none" w:sz="0" w:space="0" w:color="auto"/>
            <w:right w:val="none" w:sz="0" w:space="0" w:color="auto"/>
          </w:divBdr>
        </w:div>
        <w:div w:id="223025525">
          <w:marLeft w:val="0"/>
          <w:marRight w:val="0"/>
          <w:marTop w:val="0"/>
          <w:marBottom w:val="0"/>
          <w:divBdr>
            <w:top w:val="none" w:sz="0" w:space="0" w:color="auto"/>
            <w:left w:val="none" w:sz="0" w:space="0" w:color="auto"/>
            <w:bottom w:val="none" w:sz="0" w:space="0" w:color="auto"/>
            <w:right w:val="none" w:sz="0" w:space="0" w:color="auto"/>
          </w:divBdr>
        </w:div>
        <w:div w:id="599066555">
          <w:marLeft w:val="0"/>
          <w:marRight w:val="0"/>
          <w:marTop w:val="0"/>
          <w:marBottom w:val="0"/>
          <w:divBdr>
            <w:top w:val="none" w:sz="0" w:space="0" w:color="auto"/>
            <w:left w:val="none" w:sz="0" w:space="0" w:color="auto"/>
            <w:bottom w:val="none" w:sz="0" w:space="0" w:color="auto"/>
            <w:right w:val="none" w:sz="0" w:space="0" w:color="auto"/>
          </w:divBdr>
        </w:div>
        <w:div w:id="746537919">
          <w:marLeft w:val="0"/>
          <w:marRight w:val="0"/>
          <w:marTop w:val="0"/>
          <w:marBottom w:val="0"/>
          <w:divBdr>
            <w:top w:val="none" w:sz="0" w:space="0" w:color="auto"/>
            <w:left w:val="none" w:sz="0" w:space="0" w:color="auto"/>
            <w:bottom w:val="none" w:sz="0" w:space="0" w:color="auto"/>
            <w:right w:val="none" w:sz="0" w:space="0" w:color="auto"/>
          </w:divBdr>
        </w:div>
        <w:div w:id="525944935">
          <w:marLeft w:val="0"/>
          <w:marRight w:val="0"/>
          <w:marTop w:val="0"/>
          <w:marBottom w:val="0"/>
          <w:divBdr>
            <w:top w:val="none" w:sz="0" w:space="0" w:color="auto"/>
            <w:left w:val="none" w:sz="0" w:space="0" w:color="auto"/>
            <w:bottom w:val="none" w:sz="0" w:space="0" w:color="auto"/>
            <w:right w:val="none" w:sz="0" w:space="0" w:color="auto"/>
          </w:divBdr>
        </w:div>
        <w:div w:id="649024560">
          <w:marLeft w:val="0"/>
          <w:marRight w:val="0"/>
          <w:marTop w:val="0"/>
          <w:marBottom w:val="0"/>
          <w:divBdr>
            <w:top w:val="none" w:sz="0" w:space="0" w:color="auto"/>
            <w:left w:val="none" w:sz="0" w:space="0" w:color="auto"/>
            <w:bottom w:val="none" w:sz="0" w:space="0" w:color="auto"/>
            <w:right w:val="none" w:sz="0" w:space="0" w:color="auto"/>
          </w:divBdr>
        </w:div>
        <w:div w:id="1164247278">
          <w:marLeft w:val="0"/>
          <w:marRight w:val="0"/>
          <w:marTop w:val="0"/>
          <w:marBottom w:val="0"/>
          <w:divBdr>
            <w:top w:val="none" w:sz="0" w:space="0" w:color="auto"/>
            <w:left w:val="none" w:sz="0" w:space="0" w:color="auto"/>
            <w:bottom w:val="none" w:sz="0" w:space="0" w:color="auto"/>
            <w:right w:val="none" w:sz="0" w:space="0" w:color="auto"/>
          </w:divBdr>
        </w:div>
        <w:div w:id="1122119012">
          <w:marLeft w:val="0"/>
          <w:marRight w:val="0"/>
          <w:marTop w:val="0"/>
          <w:marBottom w:val="0"/>
          <w:divBdr>
            <w:top w:val="none" w:sz="0" w:space="0" w:color="auto"/>
            <w:left w:val="none" w:sz="0" w:space="0" w:color="auto"/>
            <w:bottom w:val="none" w:sz="0" w:space="0" w:color="auto"/>
            <w:right w:val="none" w:sz="0" w:space="0" w:color="auto"/>
          </w:divBdr>
        </w:div>
        <w:div w:id="1941646282">
          <w:marLeft w:val="0"/>
          <w:marRight w:val="0"/>
          <w:marTop w:val="0"/>
          <w:marBottom w:val="0"/>
          <w:divBdr>
            <w:top w:val="none" w:sz="0" w:space="0" w:color="auto"/>
            <w:left w:val="none" w:sz="0" w:space="0" w:color="auto"/>
            <w:bottom w:val="none" w:sz="0" w:space="0" w:color="auto"/>
            <w:right w:val="none" w:sz="0" w:space="0" w:color="auto"/>
          </w:divBdr>
        </w:div>
        <w:div w:id="1998457615">
          <w:marLeft w:val="0"/>
          <w:marRight w:val="0"/>
          <w:marTop w:val="0"/>
          <w:marBottom w:val="0"/>
          <w:divBdr>
            <w:top w:val="none" w:sz="0" w:space="0" w:color="auto"/>
            <w:left w:val="none" w:sz="0" w:space="0" w:color="auto"/>
            <w:bottom w:val="none" w:sz="0" w:space="0" w:color="auto"/>
            <w:right w:val="none" w:sz="0" w:space="0" w:color="auto"/>
          </w:divBdr>
        </w:div>
        <w:div w:id="1226378918">
          <w:marLeft w:val="0"/>
          <w:marRight w:val="0"/>
          <w:marTop w:val="0"/>
          <w:marBottom w:val="0"/>
          <w:divBdr>
            <w:top w:val="none" w:sz="0" w:space="0" w:color="auto"/>
            <w:left w:val="none" w:sz="0" w:space="0" w:color="auto"/>
            <w:bottom w:val="none" w:sz="0" w:space="0" w:color="auto"/>
            <w:right w:val="none" w:sz="0" w:space="0" w:color="auto"/>
          </w:divBdr>
        </w:div>
        <w:div w:id="2071421207">
          <w:marLeft w:val="0"/>
          <w:marRight w:val="0"/>
          <w:marTop w:val="0"/>
          <w:marBottom w:val="0"/>
          <w:divBdr>
            <w:top w:val="none" w:sz="0" w:space="0" w:color="auto"/>
            <w:left w:val="none" w:sz="0" w:space="0" w:color="auto"/>
            <w:bottom w:val="none" w:sz="0" w:space="0" w:color="auto"/>
            <w:right w:val="none" w:sz="0" w:space="0" w:color="auto"/>
          </w:divBdr>
        </w:div>
        <w:div w:id="1492715894">
          <w:marLeft w:val="0"/>
          <w:marRight w:val="0"/>
          <w:marTop w:val="0"/>
          <w:marBottom w:val="0"/>
          <w:divBdr>
            <w:top w:val="none" w:sz="0" w:space="0" w:color="auto"/>
            <w:left w:val="none" w:sz="0" w:space="0" w:color="auto"/>
            <w:bottom w:val="none" w:sz="0" w:space="0" w:color="auto"/>
            <w:right w:val="none" w:sz="0" w:space="0" w:color="auto"/>
          </w:divBdr>
        </w:div>
        <w:div w:id="37164167">
          <w:marLeft w:val="0"/>
          <w:marRight w:val="0"/>
          <w:marTop w:val="0"/>
          <w:marBottom w:val="0"/>
          <w:divBdr>
            <w:top w:val="none" w:sz="0" w:space="0" w:color="auto"/>
            <w:left w:val="none" w:sz="0" w:space="0" w:color="auto"/>
            <w:bottom w:val="none" w:sz="0" w:space="0" w:color="auto"/>
            <w:right w:val="none" w:sz="0" w:space="0" w:color="auto"/>
          </w:divBdr>
        </w:div>
        <w:div w:id="2091192626">
          <w:marLeft w:val="0"/>
          <w:marRight w:val="0"/>
          <w:marTop w:val="0"/>
          <w:marBottom w:val="0"/>
          <w:divBdr>
            <w:top w:val="none" w:sz="0" w:space="0" w:color="auto"/>
            <w:left w:val="none" w:sz="0" w:space="0" w:color="auto"/>
            <w:bottom w:val="none" w:sz="0" w:space="0" w:color="auto"/>
            <w:right w:val="none" w:sz="0" w:space="0" w:color="auto"/>
          </w:divBdr>
        </w:div>
        <w:div w:id="735707820">
          <w:marLeft w:val="0"/>
          <w:marRight w:val="0"/>
          <w:marTop w:val="0"/>
          <w:marBottom w:val="0"/>
          <w:divBdr>
            <w:top w:val="none" w:sz="0" w:space="0" w:color="auto"/>
            <w:left w:val="none" w:sz="0" w:space="0" w:color="auto"/>
            <w:bottom w:val="none" w:sz="0" w:space="0" w:color="auto"/>
            <w:right w:val="none" w:sz="0" w:space="0" w:color="auto"/>
          </w:divBdr>
        </w:div>
        <w:div w:id="2146895626">
          <w:marLeft w:val="0"/>
          <w:marRight w:val="0"/>
          <w:marTop w:val="0"/>
          <w:marBottom w:val="0"/>
          <w:divBdr>
            <w:top w:val="none" w:sz="0" w:space="0" w:color="auto"/>
            <w:left w:val="none" w:sz="0" w:space="0" w:color="auto"/>
            <w:bottom w:val="none" w:sz="0" w:space="0" w:color="auto"/>
            <w:right w:val="none" w:sz="0" w:space="0" w:color="auto"/>
          </w:divBdr>
        </w:div>
        <w:div w:id="356732137">
          <w:marLeft w:val="0"/>
          <w:marRight w:val="0"/>
          <w:marTop w:val="0"/>
          <w:marBottom w:val="0"/>
          <w:divBdr>
            <w:top w:val="none" w:sz="0" w:space="0" w:color="auto"/>
            <w:left w:val="none" w:sz="0" w:space="0" w:color="auto"/>
            <w:bottom w:val="none" w:sz="0" w:space="0" w:color="auto"/>
            <w:right w:val="none" w:sz="0" w:space="0" w:color="auto"/>
          </w:divBdr>
        </w:div>
        <w:div w:id="342587194">
          <w:marLeft w:val="0"/>
          <w:marRight w:val="0"/>
          <w:marTop w:val="0"/>
          <w:marBottom w:val="0"/>
          <w:divBdr>
            <w:top w:val="none" w:sz="0" w:space="0" w:color="auto"/>
            <w:left w:val="none" w:sz="0" w:space="0" w:color="auto"/>
            <w:bottom w:val="none" w:sz="0" w:space="0" w:color="auto"/>
            <w:right w:val="none" w:sz="0" w:space="0" w:color="auto"/>
          </w:divBdr>
        </w:div>
        <w:div w:id="494226074">
          <w:marLeft w:val="0"/>
          <w:marRight w:val="0"/>
          <w:marTop w:val="0"/>
          <w:marBottom w:val="0"/>
          <w:divBdr>
            <w:top w:val="none" w:sz="0" w:space="0" w:color="auto"/>
            <w:left w:val="none" w:sz="0" w:space="0" w:color="auto"/>
            <w:bottom w:val="none" w:sz="0" w:space="0" w:color="auto"/>
            <w:right w:val="none" w:sz="0" w:space="0" w:color="auto"/>
          </w:divBdr>
        </w:div>
        <w:div w:id="137192464">
          <w:marLeft w:val="0"/>
          <w:marRight w:val="0"/>
          <w:marTop w:val="0"/>
          <w:marBottom w:val="0"/>
          <w:divBdr>
            <w:top w:val="none" w:sz="0" w:space="0" w:color="auto"/>
            <w:left w:val="none" w:sz="0" w:space="0" w:color="auto"/>
            <w:bottom w:val="none" w:sz="0" w:space="0" w:color="auto"/>
            <w:right w:val="none" w:sz="0" w:space="0" w:color="auto"/>
          </w:divBdr>
        </w:div>
        <w:div w:id="1569025738">
          <w:marLeft w:val="0"/>
          <w:marRight w:val="0"/>
          <w:marTop w:val="0"/>
          <w:marBottom w:val="0"/>
          <w:divBdr>
            <w:top w:val="none" w:sz="0" w:space="0" w:color="auto"/>
            <w:left w:val="none" w:sz="0" w:space="0" w:color="auto"/>
            <w:bottom w:val="none" w:sz="0" w:space="0" w:color="auto"/>
            <w:right w:val="none" w:sz="0" w:space="0" w:color="auto"/>
          </w:divBdr>
        </w:div>
        <w:div w:id="1548905943">
          <w:marLeft w:val="0"/>
          <w:marRight w:val="0"/>
          <w:marTop w:val="0"/>
          <w:marBottom w:val="0"/>
          <w:divBdr>
            <w:top w:val="none" w:sz="0" w:space="0" w:color="auto"/>
            <w:left w:val="none" w:sz="0" w:space="0" w:color="auto"/>
            <w:bottom w:val="none" w:sz="0" w:space="0" w:color="auto"/>
            <w:right w:val="none" w:sz="0" w:space="0" w:color="auto"/>
          </w:divBdr>
        </w:div>
        <w:div w:id="58479004">
          <w:marLeft w:val="0"/>
          <w:marRight w:val="0"/>
          <w:marTop w:val="0"/>
          <w:marBottom w:val="0"/>
          <w:divBdr>
            <w:top w:val="none" w:sz="0" w:space="0" w:color="auto"/>
            <w:left w:val="none" w:sz="0" w:space="0" w:color="auto"/>
            <w:bottom w:val="none" w:sz="0" w:space="0" w:color="auto"/>
            <w:right w:val="none" w:sz="0" w:space="0" w:color="auto"/>
          </w:divBdr>
        </w:div>
        <w:div w:id="9382663">
          <w:marLeft w:val="0"/>
          <w:marRight w:val="0"/>
          <w:marTop w:val="0"/>
          <w:marBottom w:val="0"/>
          <w:divBdr>
            <w:top w:val="none" w:sz="0" w:space="0" w:color="auto"/>
            <w:left w:val="none" w:sz="0" w:space="0" w:color="auto"/>
            <w:bottom w:val="none" w:sz="0" w:space="0" w:color="auto"/>
            <w:right w:val="none" w:sz="0" w:space="0" w:color="auto"/>
          </w:divBdr>
        </w:div>
        <w:div w:id="980692094">
          <w:marLeft w:val="0"/>
          <w:marRight w:val="0"/>
          <w:marTop w:val="0"/>
          <w:marBottom w:val="0"/>
          <w:divBdr>
            <w:top w:val="none" w:sz="0" w:space="0" w:color="auto"/>
            <w:left w:val="none" w:sz="0" w:space="0" w:color="auto"/>
            <w:bottom w:val="none" w:sz="0" w:space="0" w:color="auto"/>
            <w:right w:val="none" w:sz="0" w:space="0" w:color="auto"/>
          </w:divBdr>
        </w:div>
        <w:div w:id="2096512977">
          <w:marLeft w:val="0"/>
          <w:marRight w:val="0"/>
          <w:marTop w:val="0"/>
          <w:marBottom w:val="0"/>
          <w:divBdr>
            <w:top w:val="none" w:sz="0" w:space="0" w:color="auto"/>
            <w:left w:val="none" w:sz="0" w:space="0" w:color="auto"/>
            <w:bottom w:val="none" w:sz="0" w:space="0" w:color="auto"/>
            <w:right w:val="none" w:sz="0" w:space="0" w:color="auto"/>
          </w:divBdr>
        </w:div>
        <w:div w:id="1172143483">
          <w:marLeft w:val="0"/>
          <w:marRight w:val="0"/>
          <w:marTop w:val="0"/>
          <w:marBottom w:val="0"/>
          <w:divBdr>
            <w:top w:val="none" w:sz="0" w:space="0" w:color="auto"/>
            <w:left w:val="none" w:sz="0" w:space="0" w:color="auto"/>
            <w:bottom w:val="none" w:sz="0" w:space="0" w:color="auto"/>
            <w:right w:val="none" w:sz="0" w:space="0" w:color="auto"/>
          </w:divBdr>
        </w:div>
        <w:div w:id="2030182365">
          <w:marLeft w:val="0"/>
          <w:marRight w:val="0"/>
          <w:marTop w:val="0"/>
          <w:marBottom w:val="0"/>
          <w:divBdr>
            <w:top w:val="none" w:sz="0" w:space="0" w:color="auto"/>
            <w:left w:val="none" w:sz="0" w:space="0" w:color="auto"/>
            <w:bottom w:val="none" w:sz="0" w:space="0" w:color="auto"/>
            <w:right w:val="none" w:sz="0" w:space="0" w:color="auto"/>
          </w:divBdr>
        </w:div>
        <w:div w:id="1858424674">
          <w:marLeft w:val="0"/>
          <w:marRight w:val="0"/>
          <w:marTop w:val="0"/>
          <w:marBottom w:val="0"/>
          <w:divBdr>
            <w:top w:val="none" w:sz="0" w:space="0" w:color="auto"/>
            <w:left w:val="none" w:sz="0" w:space="0" w:color="auto"/>
            <w:bottom w:val="none" w:sz="0" w:space="0" w:color="auto"/>
            <w:right w:val="none" w:sz="0" w:space="0" w:color="auto"/>
          </w:divBdr>
        </w:div>
        <w:div w:id="244188336">
          <w:marLeft w:val="0"/>
          <w:marRight w:val="0"/>
          <w:marTop w:val="0"/>
          <w:marBottom w:val="0"/>
          <w:divBdr>
            <w:top w:val="none" w:sz="0" w:space="0" w:color="auto"/>
            <w:left w:val="none" w:sz="0" w:space="0" w:color="auto"/>
            <w:bottom w:val="none" w:sz="0" w:space="0" w:color="auto"/>
            <w:right w:val="none" w:sz="0" w:space="0" w:color="auto"/>
          </w:divBdr>
        </w:div>
        <w:div w:id="1340085950">
          <w:marLeft w:val="0"/>
          <w:marRight w:val="0"/>
          <w:marTop w:val="0"/>
          <w:marBottom w:val="0"/>
          <w:divBdr>
            <w:top w:val="none" w:sz="0" w:space="0" w:color="auto"/>
            <w:left w:val="none" w:sz="0" w:space="0" w:color="auto"/>
            <w:bottom w:val="none" w:sz="0" w:space="0" w:color="auto"/>
            <w:right w:val="none" w:sz="0" w:space="0" w:color="auto"/>
          </w:divBdr>
        </w:div>
        <w:div w:id="256138555">
          <w:marLeft w:val="0"/>
          <w:marRight w:val="0"/>
          <w:marTop w:val="0"/>
          <w:marBottom w:val="0"/>
          <w:divBdr>
            <w:top w:val="none" w:sz="0" w:space="0" w:color="auto"/>
            <w:left w:val="none" w:sz="0" w:space="0" w:color="auto"/>
            <w:bottom w:val="none" w:sz="0" w:space="0" w:color="auto"/>
            <w:right w:val="none" w:sz="0" w:space="0" w:color="auto"/>
          </w:divBdr>
        </w:div>
        <w:div w:id="1147472278">
          <w:marLeft w:val="0"/>
          <w:marRight w:val="0"/>
          <w:marTop w:val="0"/>
          <w:marBottom w:val="0"/>
          <w:divBdr>
            <w:top w:val="none" w:sz="0" w:space="0" w:color="auto"/>
            <w:left w:val="none" w:sz="0" w:space="0" w:color="auto"/>
            <w:bottom w:val="none" w:sz="0" w:space="0" w:color="auto"/>
            <w:right w:val="none" w:sz="0" w:space="0" w:color="auto"/>
          </w:divBdr>
        </w:div>
        <w:div w:id="1065253838">
          <w:marLeft w:val="0"/>
          <w:marRight w:val="0"/>
          <w:marTop w:val="0"/>
          <w:marBottom w:val="0"/>
          <w:divBdr>
            <w:top w:val="none" w:sz="0" w:space="0" w:color="auto"/>
            <w:left w:val="none" w:sz="0" w:space="0" w:color="auto"/>
            <w:bottom w:val="none" w:sz="0" w:space="0" w:color="auto"/>
            <w:right w:val="none" w:sz="0" w:space="0" w:color="auto"/>
          </w:divBdr>
        </w:div>
        <w:div w:id="925070120">
          <w:marLeft w:val="0"/>
          <w:marRight w:val="0"/>
          <w:marTop w:val="0"/>
          <w:marBottom w:val="0"/>
          <w:divBdr>
            <w:top w:val="none" w:sz="0" w:space="0" w:color="auto"/>
            <w:left w:val="none" w:sz="0" w:space="0" w:color="auto"/>
            <w:bottom w:val="none" w:sz="0" w:space="0" w:color="auto"/>
            <w:right w:val="none" w:sz="0" w:space="0" w:color="auto"/>
          </w:divBdr>
        </w:div>
        <w:div w:id="1662151482">
          <w:marLeft w:val="0"/>
          <w:marRight w:val="0"/>
          <w:marTop w:val="0"/>
          <w:marBottom w:val="0"/>
          <w:divBdr>
            <w:top w:val="none" w:sz="0" w:space="0" w:color="auto"/>
            <w:left w:val="none" w:sz="0" w:space="0" w:color="auto"/>
            <w:bottom w:val="none" w:sz="0" w:space="0" w:color="auto"/>
            <w:right w:val="none" w:sz="0" w:space="0" w:color="auto"/>
          </w:divBdr>
        </w:div>
        <w:div w:id="1232155325">
          <w:marLeft w:val="0"/>
          <w:marRight w:val="0"/>
          <w:marTop w:val="0"/>
          <w:marBottom w:val="0"/>
          <w:divBdr>
            <w:top w:val="none" w:sz="0" w:space="0" w:color="auto"/>
            <w:left w:val="none" w:sz="0" w:space="0" w:color="auto"/>
            <w:bottom w:val="none" w:sz="0" w:space="0" w:color="auto"/>
            <w:right w:val="none" w:sz="0" w:space="0" w:color="auto"/>
          </w:divBdr>
        </w:div>
        <w:div w:id="371730428">
          <w:marLeft w:val="0"/>
          <w:marRight w:val="0"/>
          <w:marTop w:val="0"/>
          <w:marBottom w:val="0"/>
          <w:divBdr>
            <w:top w:val="none" w:sz="0" w:space="0" w:color="auto"/>
            <w:left w:val="none" w:sz="0" w:space="0" w:color="auto"/>
            <w:bottom w:val="none" w:sz="0" w:space="0" w:color="auto"/>
            <w:right w:val="none" w:sz="0" w:space="0" w:color="auto"/>
          </w:divBdr>
        </w:div>
        <w:div w:id="1951938188">
          <w:marLeft w:val="0"/>
          <w:marRight w:val="0"/>
          <w:marTop w:val="0"/>
          <w:marBottom w:val="0"/>
          <w:divBdr>
            <w:top w:val="none" w:sz="0" w:space="0" w:color="auto"/>
            <w:left w:val="none" w:sz="0" w:space="0" w:color="auto"/>
            <w:bottom w:val="none" w:sz="0" w:space="0" w:color="auto"/>
            <w:right w:val="none" w:sz="0" w:space="0" w:color="auto"/>
          </w:divBdr>
        </w:div>
        <w:div w:id="813177965">
          <w:marLeft w:val="0"/>
          <w:marRight w:val="0"/>
          <w:marTop w:val="0"/>
          <w:marBottom w:val="0"/>
          <w:divBdr>
            <w:top w:val="none" w:sz="0" w:space="0" w:color="auto"/>
            <w:left w:val="none" w:sz="0" w:space="0" w:color="auto"/>
            <w:bottom w:val="none" w:sz="0" w:space="0" w:color="auto"/>
            <w:right w:val="none" w:sz="0" w:space="0" w:color="auto"/>
          </w:divBdr>
        </w:div>
        <w:div w:id="2135634261">
          <w:marLeft w:val="0"/>
          <w:marRight w:val="0"/>
          <w:marTop w:val="0"/>
          <w:marBottom w:val="0"/>
          <w:divBdr>
            <w:top w:val="none" w:sz="0" w:space="0" w:color="auto"/>
            <w:left w:val="none" w:sz="0" w:space="0" w:color="auto"/>
            <w:bottom w:val="none" w:sz="0" w:space="0" w:color="auto"/>
            <w:right w:val="none" w:sz="0" w:space="0" w:color="auto"/>
          </w:divBdr>
        </w:div>
        <w:div w:id="482236801">
          <w:marLeft w:val="0"/>
          <w:marRight w:val="0"/>
          <w:marTop w:val="0"/>
          <w:marBottom w:val="0"/>
          <w:divBdr>
            <w:top w:val="none" w:sz="0" w:space="0" w:color="auto"/>
            <w:left w:val="none" w:sz="0" w:space="0" w:color="auto"/>
            <w:bottom w:val="none" w:sz="0" w:space="0" w:color="auto"/>
            <w:right w:val="none" w:sz="0" w:space="0" w:color="auto"/>
          </w:divBdr>
        </w:div>
        <w:div w:id="1577593044">
          <w:marLeft w:val="0"/>
          <w:marRight w:val="0"/>
          <w:marTop w:val="0"/>
          <w:marBottom w:val="0"/>
          <w:divBdr>
            <w:top w:val="none" w:sz="0" w:space="0" w:color="auto"/>
            <w:left w:val="none" w:sz="0" w:space="0" w:color="auto"/>
            <w:bottom w:val="none" w:sz="0" w:space="0" w:color="auto"/>
            <w:right w:val="none" w:sz="0" w:space="0" w:color="auto"/>
          </w:divBdr>
        </w:div>
        <w:div w:id="1317494166">
          <w:marLeft w:val="0"/>
          <w:marRight w:val="0"/>
          <w:marTop w:val="0"/>
          <w:marBottom w:val="0"/>
          <w:divBdr>
            <w:top w:val="none" w:sz="0" w:space="0" w:color="auto"/>
            <w:left w:val="none" w:sz="0" w:space="0" w:color="auto"/>
            <w:bottom w:val="none" w:sz="0" w:space="0" w:color="auto"/>
            <w:right w:val="none" w:sz="0" w:space="0" w:color="auto"/>
          </w:divBdr>
        </w:div>
        <w:div w:id="1549799249">
          <w:marLeft w:val="0"/>
          <w:marRight w:val="0"/>
          <w:marTop w:val="0"/>
          <w:marBottom w:val="0"/>
          <w:divBdr>
            <w:top w:val="none" w:sz="0" w:space="0" w:color="auto"/>
            <w:left w:val="none" w:sz="0" w:space="0" w:color="auto"/>
            <w:bottom w:val="none" w:sz="0" w:space="0" w:color="auto"/>
            <w:right w:val="none" w:sz="0" w:space="0" w:color="auto"/>
          </w:divBdr>
        </w:div>
        <w:div w:id="577860830">
          <w:marLeft w:val="0"/>
          <w:marRight w:val="0"/>
          <w:marTop w:val="0"/>
          <w:marBottom w:val="0"/>
          <w:divBdr>
            <w:top w:val="none" w:sz="0" w:space="0" w:color="auto"/>
            <w:left w:val="none" w:sz="0" w:space="0" w:color="auto"/>
            <w:bottom w:val="none" w:sz="0" w:space="0" w:color="auto"/>
            <w:right w:val="none" w:sz="0" w:space="0" w:color="auto"/>
          </w:divBdr>
        </w:div>
        <w:div w:id="521895501">
          <w:marLeft w:val="0"/>
          <w:marRight w:val="0"/>
          <w:marTop w:val="0"/>
          <w:marBottom w:val="0"/>
          <w:divBdr>
            <w:top w:val="none" w:sz="0" w:space="0" w:color="auto"/>
            <w:left w:val="none" w:sz="0" w:space="0" w:color="auto"/>
            <w:bottom w:val="none" w:sz="0" w:space="0" w:color="auto"/>
            <w:right w:val="none" w:sz="0" w:space="0" w:color="auto"/>
          </w:divBdr>
        </w:div>
        <w:div w:id="2027366612">
          <w:marLeft w:val="0"/>
          <w:marRight w:val="0"/>
          <w:marTop w:val="0"/>
          <w:marBottom w:val="0"/>
          <w:divBdr>
            <w:top w:val="none" w:sz="0" w:space="0" w:color="auto"/>
            <w:left w:val="none" w:sz="0" w:space="0" w:color="auto"/>
            <w:bottom w:val="none" w:sz="0" w:space="0" w:color="auto"/>
            <w:right w:val="none" w:sz="0" w:space="0" w:color="auto"/>
          </w:divBdr>
        </w:div>
        <w:div w:id="1339041605">
          <w:marLeft w:val="0"/>
          <w:marRight w:val="0"/>
          <w:marTop w:val="0"/>
          <w:marBottom w:val="0"/>
          <w:divBdr>
            <w:top w:val="none" w:sz="0" w:space="0" w:color="auto"/>
            <w:left w:val="none" w:sz="0" w:space="0" w:color="auto"/>
            <w:bottom w:val="none" w:sz="0" w:space="0" w:color="auto"/>
            <w:right w:val="none" w:sz="0" w:space="0" w:color="auto"/>
          </w:divBdr>
        </w:div>
        <w:div w:id="658189029">
          <w:marLeft w:val="0"/>
          <w:marRight w:val="0"/>
          <w:marTop w:val="0"/>
          <w:marBottom w:val="0"/>
          <w:divBdr>
            <w:top w:val="none" w:sz="0" w:space="0" w:color="auto"/>
            <w:left w:val="none" w:sz="0" w:space="0" w:color="auto"/>
            <w:bottom w:val="none" w:sz="0" w:space="0" w:color="auto"/>
            <w:right w:val="none" w:sz="0" w:space="0" w:color="auto"/>
          </w:divBdr>
        </w:div>
        <w:div w:id="877208647">
          <w:marLeft w:val="0"/>
          <w:marRight w:val="0"/>
          <w:marTop w:val="0"/>
          <w:marBottom w:val="0"/>
          <w:divBdr>
            <w:top w:val="none" w:sz="0" w:space="0" w:color="auto"/>
            <w:left w:val="none" w:sz="0" w:space="0" w:color="auto"/>
            <w:bottom w:val="none" w:sz="0" w:space="0" w:color="auto"/>
            <w:right w:val="none" w:sz="0" w:space="0" w:color="auto"/>
          </w:divBdr>
        </w:div>
        <w:div w:id="1149640273">
          <w:marLeft w:val="0"/>
          <w:marRight w:val="0"/>
          <w:marTop w:val="0"/>
          <w:marBottom w:val="0"/>
          <w:divBdr>
            <w:top w:val="none" w:sz="0" w:space="0" w:color="auto"/>
            <w:left w:val="none" w:sz="0" w:space="0" w:color="auto"/>
            <w:bottom w:val="none" w:sz="0" w:space="0" w:color="auto"/>
            <w:right w:val="none" w:sz="0" w:space="0" w:color="auto"/>
          </w:divBdr>
        </w:div>
        <w:div w:id="435560436">
          <w:marLeft w:val="0"/>
          <w:marRight w:val="0"/>
          <w:marTop w:val="0"/>
          <w:marBottom w:val="0"/>
          <w:divBdr>
            <w:top w:val="none" w:sz="0" w:space="0" w:color="auto"/>
            <w:left w:val="none" w:sz="0" w:space="0" w:color="auto"/>
            <w:bottom w:val="none" w:sz="0" w:space="0" w:color="auto"/>
            <w:right w:val="none" w:sz="0" w:space="0" w:color="auto"/>
          </w:divBdr>
        </w:div>
        <w:div w:id="1958945468">
          <w:marLeft w:val="0"/>
          <w:marRight w:val="0"/>
          <w:marTop w:val="0"/>
          <w:marBottom w:val="0"/>
          <w:divBdr>
            <w:top w:val="none" w:sz="0" w:space="0" w:color="auto"/>
            <w:left w:val="none" w:sz="0" w:space="0" w:color="auto"/>
            <w:bottom w:val="none" w:sz="0" w:space="0" w:color="auto"/>
            <w:right w:val="none" w:sz="0" w:space="0" w:color="auto"/>
          </w:divBdr>
        </w:div>
        <w:div w:id="712967722">
          <w:marLeft w:val="0"/>
          <w:marRight w:val="0"/>
          <w:marTop w:val="0"/>
          <w:marBottom w:val="0"/>
          <w:divBdr>
            <w:top w:val="none" w:sz="0" w:space="0" w:color="auto"/>
            <w:left w:val="none" w:sz="0" w:space="0" w:color="auto"/>
            <w:bottom w:val="none" w:sz="0" w:space="0" w:color="auto"/>
            <w:right w:val="none" w:sz="0" w:space="0" w:color="auto"/>
          </w:divBdr>
        </w:div>
        <w:div w:id="2068717860">
          <w:marLeft w:val="0"/>
          <w:marRight w:val="0"/>
          <w:marTop w:val="0"/>
          <w:marBottom w:val="0"/>
          <w:divBdr>
            <w:top w:val="none" w:sz="0" w:space="0" w:color="auto"/>
            <w:left w:val="none" w:sz="0" w:space="0" w:color="auto"/>
            <w:bottom w:val="none" w:sz="0" w:space="0" w:color="auto"/>
            <w:right w:val="none" w:sz="0" w:space="0" w:color="auto"/>
          </w:divBdr>
        </w:div>
        <w:div w:id="90396119">
          <w:marLeft w:val="0"/>
          <w:marRight w:val="0"/>
          <w:marTop w:val="0"/>
          <w:marBottom w:val="0"/>
          <w:divBdr>
            <w:top w:val="none" w:sz="0" w:space="0" w:color="auto"/>
            <w:left w:val="none" w:sz="0" w:space="0" w:color="auto"/>
            <w:bottom w:val="none" w:sz="0" w:space="0" w:color="auto"/>
            <w:right w:val="none" w:sz="0" w:space="0" w:color="auto"/>
          </w:divBdr>
        </w:div>
        <w:div w:id="853689468">
          <w:marLeft w:val="0"/>
          <w:marRight w:val="0"/>
          <w:marTop w:val="0"/>
          <w:marBottom w:val="0"/>
          <w:divBdr>
            <w:top w:val="none" w:sz="0" w:space="0" w:color="auto"/>
            <w:left w:val="none" w:sz="0" w:space="0" w:color="auto"/>
            <w:bottom w:val="none" w:sz="0" w:space="0" w:color="auto"/>
            <w:right w:val="none" w:sz="0" w:space="0" w:color="auto"/>
          </w:divBdr>
        </w:div>
        <w:div w:id="1381856798">
          <w:marLeft w:val="0"/>
          <w:marRight w:val="0"/>
          <w:marTop w:val="0"/>
          <w:marBottom w:val="0"/>
          <w:divBdr>
            <w:top w:val="none" w:sz="0" w:space="0" w:color="auto"/>
            <w:left w:val="none" w:sz="0" w:space="0" w:color="auto"/>
            <w:bottom w:val="none" w:sz="0" w:space="0" w:color="auto"/>
            <w:right w:val="none" w:sz="0" w:space="0" w:color="auto"/>
          </w:divBdr>
        </w:div>
        <w:div w:id="273093915">
          <w:marLeft w:val="0"/>
          <w:marRight w:val="0"/>
          <w:marTop w:val="0"/>
          <w:marBottom w:val="0"/>
          <w:divBdr>
            <w:top w:val="none" w:sz="0" w:space="0" w:color="auto"/>
            <w:left w:val="none" w:sz="0" w:space="0" w:color="auto"/>
            <w:bottom w:val="none" w:sz="0" w:space="0" w:color="auto"/>
            <w:right w:val="none" w:sz="0" w:space="0" w:color="auto"/>
          </w:divBdr>
        </w:div>
        <w:div w:id="1258715097">
          <w:marLeft w:val="0"/>
          <w:marRight w:val="0"/>
          <w:marTop w:val="0"/>
          <w:marBottom w:val="0"/>
          <w:divBdr>
            <w:top w:val="none" w:sz="0" w:space="0" w:color="auto"/>
            <w:left w:val="none" w:sz="0" w:space="0" w:color="auto"/>
            <w:bottom w:val="none" w:sz="0" w:space="0" w:color="auto"/>
            <w:right w:val="none" w:sz="0" w:space="0" w:color="auto"/>
          </w:divBdr>
        </w:div>
        <w:div w:id="1800998836">
          <w:marLeft w:val="0"/>
          <w:marRight w:val="0"/>
          <w:marTop w:val="0"/>
          <w:marBottom w:val="0"/>
          <w:divBdr>
            <w:top w:val="none" w:sz="0" w:space="0" w:color="auto"/>
            <w:left w:val="none" w:sz="0" w:space="0" w:color="auto"/>
            <w:bottom w:val="none" w:sz="0" w:space="0" w:color="auto"/>
            <w:right w:val="none" w:sz="0" w:space="0" w:color="auto"/>
          </w:divBdr>
        </w:div>
        <w:div w:id="8606051">
          <w:marLeft w:val="0"/>
          <w:marRight w:val="0"/>
          <w:marTop w:val="0"/>
          <w:marBottom w:val="0"/>
          <w:divBdr>
            <w:top w:val="none" w:sz="0" w:space="0" w:color="auto"/>
            <w:left w:val="none" w:sz="0" w:space="0" w:color="auto"/>
            <w:bottom w:val="none" w:sz="0" w:space="0" w:color="auto"/>
            <w:right w:val="none" w:sz="0" w:space="0" w:color="auto"/>
          </w:divBdr>
        </w:div>
        <w:div w:id="1638559994">
          <w:marLeft w:val="0"/>
          <w:marRight w:val="0"/>
          <w:marTop w:val="0"/>
          <w:marBottom w:val="0"/>
          <w:divBdr>
            <w:top w:val="none" w:sz="0" w:space="0" w:color="auto"/>
            <w:left w:val="none" w:sz="0" w:space="0" w:color="auto"/>
            <w:bottom w:val="none" w:sz="0" w:space="0" w:color="auto"/>
            <w:right w:val="none" w:sz="0" w:space="0" w:color="auto"/>
          </w:divBdr>
        </w:div>
        <w:div w:id="1379085452">
          <w:marLeft w:val="0"/>
          <w:marRight w:val="0"/>
          <w:marTop w:val="0"/>
          <w:marBottom w:val="0"/>
          <w:divBdr>
            <w:top w:val="none" w:sz="0" w:space="0" w:color="auto"/>
            <w:left w:val="none" w:sz="0" w:space="0" w:color="auto"/>
            <w:bottom w:val="none" w:sz="0" w:space="0" w:color="auto"/>
            <w:right w:val="none" w:sz="0" w:space="0" w:color="auto"/>
          </w:divBdr>
        </w:div>
        <w:div w:id="142279198">
          <w:marLeft w:val="0"/>
          <w:marRight w:val="0"/>
          <w:marTop w:val="0"/>
          <w:marBottom w:val="0"/>
          <w:divBdr>
            <w:top w:val="none" w:sz="0" w:space="0" w:color="auto"/>
            <w:left w:val="none" w:sz="0" w:space="0" w:color="auto"/>
            <w:bottom w:val="none" w:sz="0" w:space="0" w:color="auto"/>
            <w:right w:val="none" w:sz="0" w:space="0" w:color="auto"/>
          </w:divBdr>
        </w:div>
        <w:div w:id="1121070177">
          <w:marLeft w:val="0"/>
          <w:marRight w:val="0"/>
          <w:marTop w:val="0"/>
          <w:marBottom w:val="0"/>
          <w:divBdr>
            <w:top w:val="none" w:sz="0" w:space="0" w:color="auto"/>
            <w:left w:val="none" w:sz="0" w:space="0" w:color="auto"/>
            <w:bottom w:val="none" w:sz="0" w:space="0" w:color="auto"/>
            <w:right w:val="none" w:sz="0" w:space="0" w:color="auto"/>
          </w:divBdr>
        </w:div>
        <w:div w:id="271981636">
          <w:marLeft w:val="0"/>
          <w:marRight w:val="0"/>
          <w:marTop w:val="0"/>
          <w:marBottom w:val="0"/>
          <w:divBdr>
            <w:top w:val="none" w:sz="0" w:space="0" w:color="auto"/>
            <w:left w:val="none" w:sz="0" w:space="0" w:color="auto"/>
            <w:bottom w:val="none" w:sz="0" w:space="0" w:color="auto"/>
            <w:right w:val="none" w:sz="0" w:space="0" w:color="auto"/>
          </w:divBdr>
        </w:div>
        <w:div w:id="1949847912">
          <w:marLeft w:val="0"/>
          <w:marRight w:val="0"/>
          <w:marTop w:val="0"/>
          <w:marBottom w:val="0"/>
          <w:divBdr>
            <w:top w:val="none" w:sz="0" w:space="0" w:color="auto"/>
            <w:left w:val="none" w:sz="0" w:space="0" w:color="auto"/>
            <w:bottom w:val="none" w:sz="0" w:space="0" w:color="auto"/>
            <w:right w:val="none" w:sz="0" w:space="0" w:color="auto"/>
          </w:divBdr>
        </w:div>
        <w:div w:id="866331741">
          <w:marLeft w:val="0"/>
          <w:marRight w:val="0"/>
          <w:marTop w:val="0"/>
          <w:marBottom w:val="0"/>
          <w:divBdr>
            <w:top w:val="none" w:sz="0" w:space="0" w:color="auto"/>
            <w:left w:val="none" w:sz="0" w:space="0" w:color="auto"/>
            <w:bottom w:val="none" w:sz="0" w:space="0" w:color="auto"/>
            <w:right w:val="none" w:sz="0" w:space="0" w:color="auto"/>
          </w:divBdr>
        </w:div>
        <w:div w:id="306395728">
          <w:marLeft w:val="0"/>
          <w:marRight w:val="0"/>
          <w:marTop w:val="0"/>
          <w:marBottom w:val="0"/>
          <w:divBdr>
            <w:top w:val="none" w:sz="0" w:space="0" w:color="auto"/>
            <w:left w:val="none" w:sz="0" w:space="0" w:color="auto"/>
            <w:bottom w:val="none" w:sz="0" w:space="0" w:color="auto"/>
            <w:right w:val="none" w:sz="0" w:space="0" w:color="auto"/>
          </w:divBdr>
        </w:div>
        <w:div w:id="600455566">
          <w:marLeft w:val="0"/>
          <w:marRight w:val="0"/>
          <w:marTop w:val="0"/>
          <w:marBottom w:val="0"/>
          <w:divBdr>
            <w:top w:val="none" w:sz="0" w:space="0" w:color="auto"/>
            <w:left w:val="none" w:sz="0" w:space="0" w:color="auto"/>
            <w:bottom w:val="none" w:sz="0" w:space="0" w:color="auto"/>
            <w:right w:val="none" w:sz="0" w:space="0" w:color="auto"/>
          </w:divBdr>
        </w:div>
        <w:div w:id="51736178">
          <w:marLeft w:val="0"/>
          <w:marRight w:val="0"/>
          <w:marTop w:val="0"/>
          <w:marBottom w:val="0"/>
          <w:divBdr>
            <w:top w:val="none" w:sz="0" w:space="0" w:color="auto"/>
            <w:left w:val="none" w:sz="0" w:space="0" w:color="auto"/>
            <w:bottom w:val="none" w:sz="0" w:space="0" w:color="auto"/>
            <w:right w:val="none" w:sz="0" w:space="0" w:color="auto"/>
          </w:divBdr>
        </w:div>
        <w:div w:id="983777239">
          <w:marLeft w:val="0"/>
          <w:marRight w:val="0"/>
          <w:marTop w:val="0"/>
          <w:marBottom w:val="0"/>
          <w:divBdr>
            <w:top w:val="none" w:sz="0" w:space="0" w:color="auto"/>
            <w:left w:val="none" w:sz="0" w:space="0" w:color="auto"/>
            <w:bottom w:val="none" w:sz="0" w:space="0" w:color="auto"/>
            <w:right w:val="none" w:sz="0" w:space="0" w:color="auto"/>
          </w:divBdr>
        </w:div>
        <w:div w:id="1212575350">
          <w:marLeft w:val="0"/>
          <w:marRight w:val="0"/>
          <w:marTop w:val="0"/>
          <w:marBottom w:val="0"/>
          <w:divBdr>
            <w:top w:val="none" w:sz="0" w:space="0" w:color="auto"/>
            <w:left w:val="none" w:sz="0" w:space="0" w:color="auto"/>
            <w:bottom w:val="none" w:sz="0" w:space="0" w:color="auto"/>
            <w:right w:val="none" w:sz="0" w:space="0" w:color="auto"/>
          </w:divBdr>
        </w:div>
        <w:div w:id="1556815327">
          <w:marLeft w:val="0"/>
          <w:marRight w:val="0"/>
          <w:marTop w:val="0"/>
          <w:marBottom w:val="0"/>
          <w:divBdr>
            <w:top w:val="none" w:sz="0" w:space="0" w:color="auto"/>
            <w:left w:val="none" w:sz="0" w:space="0" w:color="auto"/>
            <w:bottom w:val="none" w:sz="0" w:space="0" w:color="auto"/>
            <w:right w:val="none" w:sz="0" w:space="0" w:color="auto"/>
          </w:divBdr>
        </w:div>
        <w:div w:id="1913079321">
          <w:marLeft w:val="0"/>
          <w:marRight w:val="0"/>
          <w:marTop w:val="0"/>
          <w:marBottom w:val="0"/>
          <w:divBdr>
            <w:top w:val="none" w:sz="0" w:space="0" w:color="auto"/>
            <w:left w:val="none" w:sz="0" w:space="0" w:color="auto"/>
            <w:bottom w:val="none" w:sz="0" w:space="0" w:color="auto"/>
            <w:right w:val="none" w:sz="0" w:space="0" w:color="auto"/>
          </w:divBdr>
        </w:div>
        <w:div w:id="1338114997">
          <w:marLeft w:val="0"/>
          <w:marRight w:val="0"/>
          <w:marTop w:val="0"/>
          <w:marBottom w:val="0"/>
          <w:divBdr>
            <w:top w:val="none" w:sz="0" w:space="0" w:color="auto"/>
            <w:left w:val="none" w:sz="0" w:space="0" w:color="auto"/>
            <w:bottom w:val="none" w:sz="0" w:space="0" w:color="auto"/>
            <w:right w:val="none" w:sz="0" w:space="0" w:color="auto"/>
          </w:divBdr>
        </w:div>
        <w:div w:id="817261209">
          <w:marLeft w:val="0"/>
          <w:marRight w:val="0"/>
          <w:marTop w:val="0"/>
          <w:marBottom w:val="0"/>
          <w:divBdr>
            <w:top w:val="none" w:sz="0" w:space="0" w:color="auto"/>
            <w:left w:val="none" w:sz="0" w:space="0" w:color="auto"/>
            <w:bottom w:val="none" w:sz="0" w:space="0" w:color="auto"/>
            <w:right w:val="none" w:sz="0" w:space="0" w:color="auto"/>
          </w:divBdr>
        </w:div>
        <w:div w:id="243420229">
          <w:marLeft w:val="0"/>
          <w:marRight w:val="0"/>
          <w:marTop w:val="0"/>
          <w:marBottom w:val="0"/>
          <w:divBdr>
            <w:top w:val="none" w:sz="0" w:space="0" w:color="auto"/>
            <w:left w:val="none" w:sz="0" w:space="0" w:color="auto"/>
            <w:bottom w:val="none" w:sz="0" w:space="0" w:color="auto"/>
            <w:right w:val="none" w:sz="0" w:space="0" w:color="auto"/>
          </w:divBdr>
        </w:div>
        <w:div w:id="67075446">
          <w:marLeft w:val="0"/>
          <w:marRight w:val="0"/>
          <w:marTop w:val="0"/>
          <w:marBottom w:val="0"/>
          <w:divBdr>
            <w:top w:val="none" w:sz="0" w:space="0" w:color="auto"/>
            <w:left w:val="none" w:sz="0" w:space="0" w:color="auto"/>
            <w:bottom w:val="none" w:sz="0" w:space="0" w:color="auto"/>
            <w:right w:val="none" w:sz="0" w:space="0" w:color="auto"/>
          </w:divBdr>
        </w:div>
        <w:div w:id="1003623757">
          <w:marLeft w:val="0"/>
          <w:marRight w:val="0"/>
          <w:marTop w:val="0"/>
          <w:marBottom w:val="0"/>
          <w:divBdr>
            <w:top w:val="none" w:sz="0" w:space="0" w:color="auto"/>
            <w:left w:val="none" w:sz="0" w:space="0" w:color="auto"/>
            <w:bottom w:val="none" w:sz="0" w:space="0" w:color="auto"/>
            <w:right w:val="none" w:sz="0" w:space="0" w:color="auto"/>
          </w:divBdr>
        </w:div>
        <w:div w:id="831607979">
          <w:marLeft w:val="0"/>
          <w:marRight w:val="0"/>
          <w:marTop w:val="0"/>
          <w:marBottom w:val="0"/>
          <w:divBdr>
            <w:top w:val="none" w:sz="0" w:space="0" w:color="auto"/>
            <w:left w:val="none" w:sz="0" w:space="0" w:color="auto"/>
            <w:bottom w:val="none" w:sz="0" w:space="0" w:color="auto"/>
            <w:right w:val="none" w:sz="0" w:space="0" w:color="auto"/>
          </w:divBdr>
        </w:div>
        <w:div w:id="917248073">
          <w:marLeft w:val="0"/>
          <w:marRight w:val="0"/>
          <w:marTop w:val="0"/>
          <w:marBottom w:val="0"/>
          <w:divBdr>
            <w:top w:val="none" w:sz="0" w:space="0" w:color="auto"/>
            <w:left w:val="none" w:sz="0" w:space="0" w:color="auto"/>
            <w:bottom w:val="none" w:sz="0" w:space="0" w:color="auto"/>
            <w:right w:val="none" w:sz="0" w:space="0" w:color="auto"/>
          </w:divBdr>
        </w:div>
        <w:div w:id="741178394">
          <w:marLeft w:val="0"/>
          <w:marRight w:val="0"/>
          <w:marTop w:val="0"/>
          <w:marBottom w:val="0"/>
          <w:divBdr>
            <w:top w:val="none" w:sz="0" w:space="0" w:color="auto"/>
            <w:left w:val="none" w:sz="0" w:space="0" w:color="auto"/>
            <w:bottom w:val="none" w:sz="0" w:space="0" w:color="auto"/>
            <w:right w:val="none" w:sz="0" w:space="0" w:color="auto"/>
          </w:divBdr>
        </w:div>
        <w:div w:id="681013618">
          <w:marLeft w:val="0"/>
          <w:marRight w:val="0"/>
          <w:marTop w:val="0"/>
          <w:marBottom w:val="0"/>
          <w:divBdr>
            <w:top w:val="none" w:sz="0" w:space="0" w:color="auto"/>
            <w:left w:val="none" w:sz="0" w:space="0" w:color="auto"/>
            <w:bottom w:val="none" w:sz="0" w:space="0" w:color="auto"/>
            <w:right w:val="none" w:sz="0" w:space="0" w:color="auto"/>
          </w:divBdr>
        </w:div>
        <w:div w:id="1566138803">
          <w:marLeft w:val="0"/>
          <w:marRight w:val="0"/>
          <w:marTop w:val="0"/>
          <w:marBottom w:val="0"/>
          <w:divBdr>
            <w:top w:val="none" w:sz="0" w:space="0" w:color="auto"/>
            <w:left w:val="none" w:sz="0" w:space="0" w:color="auto"/>
            <w:bottom w:val="none" w:sz="0" w:space="0" w:color="auto"/>
            <w:right w:val="none" w:sz="0" w:space="0" w:color="auto"/>
          </w:divBdr>
        </w:div>
        <w:div w:id="977415992">
          <w:marLeft w:val="0"/>
          <w:marRight w:val="0"/>
          <w:marTop w:val="0"/>
          <w:marBottom w:val="0"/>
          <w:divBdr>
            <w:top w:val="none" w:sz="0" w:space="0" w:color="auto"/>
            <w:left w:val="none" w:sz="0" w:space="0" w:color="auto"/>
            <w:bottom w:val="none" w:sz="0" w:space="0" w:color="auto"/>
            <w:right w:val="none" w:sz="0" w:space="0" w:color="auto"/>
          </w:divBdr>
        </w:div>
        <w:div w:id="90902754">
          <w:marLeft w:val="0"/>
          <w:marRight w:val="0"/>
          <w:marTop w:val="0"/>
          <w:marBottom w:val="0"/>
          <w:divBdr>
            <w:top w:val="none" w:sz="0" w:space="0" w:color="auto"/>
            <w:left w:val="none" w:sz="0" w:space="0" w:color="auto"/>
            <w:bottom w:val="none" w:sz="0" w:space="0" w:color="auto"/>
            <w:right w:val="none" w:sz="0" w:space="0" w:color="auto"/>
          </w:divBdr>
        </w:div>
        <w:div w:id="896672842">
          <w:marLeft w:val="0"/>
          <w:marRight w:val="0"/>
          <w:marTop w:val="0"/>
          <w:marBottom w:val="0"/>
          <w:divBdr>
            <w:top w:val="none" w:sz="0" w:space="0" w:color="auto"/>
            <w:left w:val="none" w:sz="0" w:space="0" w:color="auto"/>
            <w:bottom w:val="none" w:sz="0" w:space="0" w:color="auto"/>
            <w:right w:val="none" w:sz="0" w:space="0" w:color="auto"/>
          </w:divBdr>
        </w:div>
        <w:div w:id="1236085354">
          <w:marLeft w:val="0"/>
          <w:marRight w:val="0"/>
          <w:marTop w:val="0"/>
          <w:marBottom w:val="0"/>
          <w:divBdr>
            <w:top w:val="none" w:sz="0" w:space="0" w:color="auto"/>
            <w:left w:val="none" w:sz="0" w:space="0" w:color="auto"/>
            <w:bottom w:val="none" w:sz="0" w:space="0" w:color="auto"/>
            <w:right w:val="none" w:sz="0" w:space="0" w:color="auto"/>
          </w:divBdr>
        </w:div>
        <w:div w:id="845243580">
          <w:marLeft w:val="0"/>
          <w:marRight w:val="0"/>
          <w:marTop w:val="0"/>
          <w:marBottom w:val="0"/>
          <w:divBdr>
            <w:top w:val="none" w:sz="0" w:space="0" w:color="auto"/>
            <w:left w:val="none" w:sz="0" w:space="0" w:color="auto"/>
            <w:bottom w:val="none" w:sz="0" w:space="0" w:color="auto"/>
            <w:right w:val="none" w:sz="0" w:space="0" w:color="auto"/>
          </w:divBdr>
        </w:div>
        <w:div w:id="932586654">
          <w:marLeft w:val="0"/>
          <w:marRight w:val="0"/>
          <w:marTop w:val="0"/>
          <w:marBottom w:val="0"/>
          <w:divBdr>
            <w:top w:val="none" w:sz="0" w:space="0" w:color="auto"/>
            <w:left w:val="none" w:sz="0" w:space="0" w:color="auto"/>
            <w:bottom w:val="none" w:sz="0" w:space="0" w:color="auto"/>
            <w:right w:val="none" w:sz="0" w:space="0" w:color="auto"/>
          </w:divBdr>
        </w:div>
        <w:div w:id="1463813423">
          <w:marLeft w:val="0"/>
          <w:marRight w:val="0"/>
          <w:marTop w:val="0"/>
          <w:marBottom w:val="0"/>
          <w:divBdr>
            <w:top w:val="none" w:sz="0" w:space="0" w:color="auto"/>
            <w:left w:val="none" w:sz="0" w:space="0" w:color="auto"/>
            <w:bottom w:val="none" w:sz="0" w:space="0" w:color="auto"/>
            <w:right w:val="none" w:sz="0" w:space="0" w:color="auto"/>
          </w:divBdr>
        </w:div>
        <w:div w:id="1691837541">
          <w:marLeft w:val="0"/>
          <w:marRight w:val="0"/>
          <w:marTop w:val="0"/>
          <w:marBottom w:val="0"/>
          <w:divBdr>
            <w:top w:val="none" w:sz="0" w:space="0" w:color="auto"/>
            <w:left w:val="none" w:sz="0" w:space="0" w:color="auto"/>
            <w:bottom w:val="none" w:sz="0" w:space="0" w:color="auto"/>
            <w:right w:val="none" w:sz="0" w:space="0" w:color="auto"/>
          </w:divBdr>
        </w:div>
        <w:div w:id="372777753">
          <w:marLeft w:val="0"/>
          <w:marRight w:val="0"/>
          <w:marTop w:val="0"/>
          <w:marBottom w:val="0"/>
          <w:divBdr>
            <w:top w:val="none" w:sz="0" w:space="0" w:color="auto"/>
            <w:left w:val="none" w:sz="0" w:space="0" w:color="auto"/>
            <w:bottom w:val="none" w:sz="0" w:space="0" w:color="auto"/>
            <w:right w:val="none" w:sz="0" w:space="0" w:color="auto"/>
          </w:divBdr>
        </w:div>
        <w:div w:id="2145854006">
          <w:marLeft w:val="0"/>
          <w:marRight w:val="0"/>
          <w:marTop w:val="0"/>
          <w:marBottom w:val="0"/>
          <w:divBdr>
            <w:top w:val="none" w:sz="0" w:space="0" w:color="auto"/>
            <w:left w:val="none" w:sz="0" w:space="0" w:color="auto"/>
            <w:bottom w:val="none" w:sz="0" w:space="0" w:color="auto"/>
            <w:right w:val="none" w:sz="0" w:space="0" w:color="auto"/>
          </w:divBdr>
        </w:div>
        <w:div w:id="336662271">
          <w:marLeft w:val="0"/>
          <w:marRight w:val="0"/>
          <w:marTop w:val="0"/>
          <w:marBottom w:val="0"/>
          <w:divBdr>
            <w:top w:val="none" w:sz="0" w:space="0" w:color="auto"/>
            <w:left w:val="none" w:sz="0" w:space="0" w:color="auto"/>
            <w:bottom w:val="none" w:sz="0" w:space="0" w:color="auto"/>
            <w:right w:val="none" w:sz="0" w:space="0" w:color="auto"/>
          </w:divBdr>
        </w:div>
        <w:div w:id="1719238379">
          <w:marLeft w:val="0"/>
          <w:marRight w:val="0"/>
          <w:marTop w:val="0"/>
          <w:marBottom w:val="0"/>
          <w:divBdr>
            <w:top w:val="none" w:sz="0" w:space="0" w:color="auto"/>
            <w:left w:val="none" w:sz="0" w:space="0" w:color="auto"/>
            <w:bottom w:val="none" w:sz="0" w:space="0" w:color="auto"/>
            <w:right w:val="none" w:sz="0" w:space="0" w:color="auto"/>
          </w:divBdr>
        </w:div>
        <w:div w:id="932203109">
          <w:marLeft w:val="0"/>
          <w:marRight w:val="0"/>
          <w:marTop w:val="0"/>
          <w:marBottom w:val="0"/>
          <w:divBdr>
            <w:top w:val="none" w:sz="0" w:space="0" w:color="auto"/>
            <w:left w:val="none" w:sz="0" w:space="0" w:color="auto"/>
            <w:bottom w:val="none" w:sz="0" w:space="0" w:color="auto"/>
            <w:right w:val="none" w:sz="0" w:space="0" w:color="auto"/>
          </w:divBdr>
        </w:div>
        <w:div w:id="556623164">
          <w:marLeft w:val="0"/>
          <w:marRight w:val="0"/>
          <w:marTop w:val="0"/>
          <w:marBottom w:val="0"/>
          <w:divBdr>
            <w:top w:val="none" w:sz="0" w:space="0" w:color="auto"/>
            <w:left w:val="none" w:sz="0" w:space="0" w:color="auto"/>
            <w:bottom w:val="none" w:sz="0" w:space="0" w:color="auto"/>
            <w:right w:val="none" w:sz="0" w:space="0" w:color="auto"/>
          </w:divBdr>
        </w:div>
        <w:div w:id="1322656204">
          <w:marLeft w:val="0"/>
          <w:marRight w:val="0"/>
          <w:marTop w:val="0"/>
          <w:marBottom w:val="0"/>
          <w:divBdr>
            <w:top w:val="none" w:sz="0" w:space="0" w:color="auto"/>
            <w:left w:val="none" w:sz="0" w:space="0" w:color="auto"/>
            <w:bottom w:val="none" w:sz="0" w:space="0" w:color="auto"/>
            <w:right w:val="none" w:sz="0" w:space="0" w:color="auto"/>
          </w:divBdr>
        </w:div>
        <w:div w:id="383603800">
          <w:marLeft w:val="0"/>
          <w:marRight w:val="0"/>
          <w:marTop w:val="0"/>
          <w:marBottom w:val="0"/>
          <w:divBdr>
            <w:top w:val="none" w:sz="0" w:space="0" w:color="auto"/>
            <w:left w:val="none" w:sz="0" w:space="0" w:color="auto"/>
            <w:bottom w:val="none" w:sz="0" w:space="0" w:color="auto"/>
            <w:right w:val="none" w:sz="0" w:space="0" w:color="auto"/>
          </w:divBdr>
        </w:div>
        <w:div w:id="1228953882">
          <w:marLeft w:val="0"/>
          <w:marRight w:val="0"/>
          <w:marTop w:val="0"/>
          <w:marBottom w:val="0"/>
          <w:divBdr>
            <w:top w:val="none" w:sz="0" w:space="0" w:color="auto"/>
            <w:left w:val="none" w:sz="0" w:space="0" w:color="auto"/>
            <w:bottom w:val="none" w:sz="0" w:space="0" w:color="auto"/>
            <w:right w:val="none" w:sz="0" w:space="0" w:color="auto"/>
          </w:divBdr>
        </w:div>
        <w:div w:id="1603103321">
          <w:marLeft w:val="0"/>
          <w:marRight w:val="0"/>
          <w:marTop w:val="0"/>
          <w:marBottom w:val="0"/>
          <w:divBdr>
            <w:top w:val="none" w:sz="0" w:space="0" w:color="auto"/>
            <w:left w:val="none" w:sz="0" w:space="0" w:color="auto"/>
            <w:bottom w:val="none" w:sz="0" w:space="0" w:color="auto"/>
            <w:right w:val="none" w:sz="0" w:space="0" w:color="auto"/>
          </w:divBdr>
        </w:div>
        <w:div w:id="166678395">
          <w:marLeft w:val="0"/>
          <w:marRight w:val="0"/>
          <w:marTop w:val="0"/>
          <w:marBottom w:val="0"/>
          <w:divBdr>
            <w:top w:val="none" w:sz="0" w:space="0" w:color="auto"/>
            <w:left w:val="none" w:sz="0" w:space="0" w:color="auto"/>
            <w:bottom w:val="none" w:sz="0" w:space="0" w:color="auto"/>
            <w:right w:val="none" w:sz="0" w:space="0" w:color="auto"/>
          </w:divBdr>
        </w:div>
        <w:div w:id="1302035364">
          <w:marLeft w:val="0"/>
          <w:marRight w:val="0"/>
          <w:marTop w:val="0"/>
          <w:marBottom w:val="0"/>
          <w:divBdr>
            <w:top w:val="none" w:sz="0" w:space="0" w:color="auto"/>
            <w:left w:val="none" w:sz="0" w:space="0" w:color="auto"/>
            <w:bottom w:val="none" w:sz="0" w:space="0" w:color="auto"/>
            <w:right w:val="none" w:sz="0" w:space="0" w:color="auto"/>
          </w:divBdr>
        </w:div>
        <w:div w:id="1652439447">
          <w:marLeft w:val="0"/>
          <w:marRight w:val="0"/>
          <w:marTop w:val="0"/>
          <w:marBottom w:val="0"/>
          <w:divBdr>
            <w:top w:val="none" w:sz="0" w:space="0" w:color="auto"/>
            <w:left w:val="none" w:sz="0" w:space="0" w:color="auto"/>
            <w:bottom w:val="none" w:sz="0" w:space="0" w:color="auto"/>
            <w:right w:val="none" w:sz="0" w:space="0" w:color="auto"/>
          </w:divBdr>
        </w:div>
        <w:div w:id="1932541868">
          <w:marLeft w:val="0"/>
          <w:marRight w:val="0"/>
          <w:marTop w:val="0"/>
          <w:marBottom w:val="0"/>
          <w:divBdr>
            <w:top w:val="none" w:sz="0" w:space="0" w:color="auto"/>
            <w:left w:val="none" w:sz="0" w:space="0" w:color="auto"/>
            <w:bottom w:val="none" w:sz="0" w:space="0" w:color="auto"/>
            <w:right w:val="none" w:sz="0" w:space="0" w:color="auto"/>
          </w:divBdr>
        </w:div>
        <w:div w:id="1322735079">
          <w:marLeft w:val="0"/>
          <w:marRight w:val="0"/>
          <w:marTop w:val="0"/>
          <w:marBottom w:val="0"/>
          <w:divBdr>
            <w:top w:val="none" w:sz="0" w:space="0" w:color="auto"/>
            <w:left w:val="none" w:sz="0" w:space="0" w:color="auto"/>
            <w:bottom w:val="none" w:sz="0" w:space="0" w:color="auto"/>
            <w:right w:val="none" w:sz="0" w:space="0" w:color="auto"/>
          </w:divBdr>
        </w:div>
        <w:div w:id="225920761">
          <w:marLeft w:val="0"/>
          <w:marRight w:val="0"/>
          <w:marTop w:val="0"/>
          <w:marBottom w:val="0"/>
          <w:divBdr>
            <w:top w:val="none" w:sz="0" w:space="0" w:color="auto"/>
            <w:left w:val="none" w:sz="0" w:space="0" w:color="auto"/>
            <w:bottom w:val="none" w:sz="0" w:space="0" w:color="auto"/>
            <w:right w:val="none" w:sz="0" w:space="0" w:color="auto"/>
          </w:divBdr>
        </w:div>
        <w:div w:id="1622615499">
          <w:marLeft w:val="0"/>
          <w:marRight w:val="0"/>
          <w:marTop w:val="0"/>
          <w:marBottom w:val="0"/>
          <w:divBdr>
            <w:top w:val="none" w:sz="0" w:space="0" w:color="auto"/>
            <w:left w:val="none" w:sz="0" w:space="0" w:color="auto"/>
            <w:bottom w:val="none" w:sz="0" w:space="0" w:color="auto"/>
            <w:right w:val="none" w:sz="0" w:space="0" w:color="auto"/>
          </w:divBdr>
        </w:div>
        <w:div w:id="2074348217">
          <w:marLeft w:val="0"/>
          <w:marRight w:val="0"/>
          <w:marTop w:val="0"/>
          <w:marBottom w:val="0"/>
          <w:divBdr>
            <w:top w:val="none" w:sz="0" w:space="0" w:color="auto"/>
            <w:left w:val="none" w:sz="0" w:space="0" w:color="auto"/>
            <w:bottom w:val="none" w:sz="0" w:space="0" w:color="auto"/>
            <w:right w:val="none" w:sz="0" w:space="0" w:color="auto"/>
          </w:divBdr>
        </w:div>
        <w:div w:id="1793938752">
          <w:marLeft w:val="0"/>
          <w:marRight w:val="0"/>
          <w:marTop w:val="0"/>
          <w:marBottom w:val="0"/>
          <w:divBdr>
            <w:top w:val="none" w:sz="0" w:space="0" w:color="auto"/>
            <w:left w:val="none" w:sz="0" w:space="0" w:color="auto"/>
            <w:bottom w:val="none" w:sz="0" w:space="0" w:color="auto"/>
            <w:right w:val="none" w:sz="0" w:space="0" w:color="auto"/>
          </w:divBdr>
        </w:div>
        <w:div w:id="569081746">
          <w:marLeft w:val="0"/>
          <w:marRight w:val="0"/>
          <w:marTop w:val="0"/>
          <w:marBottom w:val="0"/>
          <w:divBdr>
            <w:top w:val="none" w:sz="0" w:space="0" w:color="auto"/>
            <w:left w:val="none" w:sz="0" w:space="0" w:color="auto"/>
            <w:bottom w:val="none" w:sz="0" w:space="0" w:color="auto"/>
            <w:right w:val="none" w:sz="0" w:space="0" w:color="auto"/>
          </w:divBdr>
        </w:div>
        <w:div w:id="696734727">
          <w:marLeft w:val="0"/>
          <w:marRight w:val="0"/>
          <w:marTop w:val="0"/>
          <w:marBottom w:val="0"/>
          <w:divBdr>
            <w:top w:val="none" w:sz="0" w:space="0" w:color="auto"/>
            <w:left w:val="none" w:sz="0" w:space="0" w:color="auto"/>
            <w:bottom w:val="none" w:sz="0" w:space="0" w:color="auto"/>
            <w:right w:val="none" w:sz="0" w:space="0" w:color="auto"/>
          </w:divBdr>
        </w:div>
        <w:div w:id="655376518">
          <w:marLeft w:val="0"/>
          <w:marRight w:val="0"/>
          <w:marTop w:val="0"/>
          <w:marBottom w:val="0"/>
          <w:divBdr>
            <w:top w:val="none" w:sz="0" w:space="0" w:color="auto"/>
            <w:left w:val="none" w:sz="0" w:space="0" w:color="auto"/>
            <w:bottom w:val="none" w:sz="0" w:space="0" w:color="auto"/>
            <w:right w:val="none" w:sz="0" w:space="0" w:color="auto"/>
          </w:divBdr>
        </w:div>
        <w:div w:id="2011515885">
          <w:marLeft w:val="0"/>
          <w:marRight w:val="0"/>
          <w:marTop w:val="0"/>
          <w:marBottom w:val="0"/>
          <w:divBdr>
            <w:top w:val="none" w:sz="0" w:space="0" w:color="auto"/>
            <w:left w:val="none" w:sz="0" w:space="0" w:color="auto"/>
            <w:bottom w:val="none" w:sz="0" w:space="0" w:color="auto"/>
            <w:right w:val="none" w:sz="0" w:space="0" w:color="auto"/>
          </w:divBdr>
        </w:div>
        <w:div w:id="1423262321">
          <w:marLeft w:val="0"/>
          <w:marRight w:val="0"/>
          <w:marTop w:val="0"/>
          <w:marBottom w:val="0"/>
          <w:divBdr>
            <w:top w:val="none" w:sz="0" w:space="0" w:color="auto"/>
            <w:left w:val="none" w:sz="0" w:space="0" w:color="auto"/>
            <w:bottom w:val="none" w:sz="0" w:space="0" w:color="auto"/>
            <w:right w:val="none" w:sz="0" w:space="0" w:color="auto"/>
          </w:divBdr>
        </w:div>
        <w:div w:id="288704201">
          <w:marLeft w:val="0"/>
          <w:marRight w:val="0"/>
          <w:marTop w:val="0"/>
          <w:marBottom w:val="0"/>
          <w:divBdr>
            <w:top w:val="none" w:sz="0" w:space="0" w:color="auto"/>
            <w:left w:val="none" w:sz="0" w:space="0" w:color="auto"/>
            <w:bottom w:val="none" w:sz="0" w:space="0" w:color="auto"/>
            <w:right w:val="none" w:sz="0" w:space="0" w:color="auto"/>
          </w:divBdr>
        </w:div>
        <w:div w:id="538471966">
          <w:marLeft w:val="0"/>
          <w:marRight w:val="0"/>
          <w:marTop w:val="0"/>
          <w:marBottom w:val="0"/>
          <w:divBdr>
            <w:top w:val="none" w:sz="0" w:space="0" w:color="auto"/>
            <w:left w:val="none" w:sz="0" w:space="0" w:color="auto"/>
            <w:bottom w:val="none" w:sz="0" w:space="0" w:color="auto"/>
            <w:right w:val="none" w:sz="0" w:space="0" w:color="auto"/>
          </w:divBdr>
        </w:div>
        <w:div w:id="370494722">
          <w:marLeft w:val="0"/>
          <w:marRight w:val="0"/>
          <w:marTop w:val="0"/>
          <w:marBottom w:val="0"/>
          <w:divBdr>
            <w:top w:val="none" w:sz="0" w:space="0" w:color="auto"/>
            <w:left w:val="none" w:sz="0" w:space="0" w:color="auto"/>
            <w:bottom w:val="none" w:sz="0" w:space="0" w:color="auto"/>
            <w:right w:val="none" w:sz="0" w:space="0" w:color="auto"/>
          </w:divBdr>
        </w:div>
        <w:div w:id="1723938668">
          <w:marLeft w:val="0"/>
          <w:marRight w:val="0"/>
          <w:marTop w:val="0"/>
          <w:marBottom w:val="0"/>
          <w:divBdr>
            <w:top w:val="none" w:sz="0" w:space="0" w:color="auto"/>
            <w:left w:val="none" w:sz="0" w:space="0" w:color="auto"/>
            <w:bottom w:val="none" w:sz="0" w:space="0" w:color="auto"/>
            <w:right w:val="none" w:sz="0" w:space="0" w:color="auto"/>
          </w:divBdr>
        </w:div>
        <w:div w:id="1435054090">
          <w:marLeft w:val="0"/>
          <w:marRight w:val="0"/>
          <w:marTop w:val="0"/>
          <w:marBottom w:val="0"/>
          <w:divBdr>
            <w:top w:val="none" w:sz="0" w:space="0" w:color="auto"/>
            <w:left w:val="none" w:sz="0" w:space="0" w:color="auto"/>
            <w:bottom w:val="none" w:sz="0" w:space="0" w:color="auto"/>
            <w:right w:val="none" w:sz="0" w:space="0" w:color="auto"/>
          </w:divBdr>
        </w:div>
        <w:div w:id="409545506">
          <w:marLeft w:val="0"/>
          <w:marRight w:val="0"/>
          <w:marTop w:val="0"/>
          <w:marBottom w:val="0"/>
          <w:divBdr>
            <w:top w:val="none" w:sz="0" w:space="0" w:color="auto"/>
            <w:left w:val="none" w:sz="0" w:space="0" w:color="auto"/>
            <w:bottom w:val="none" w:sz="0" w:space="0" w:color="auto"/>
            <w:right w:val="none" w:sz="0" w:space="0" w:color="auto"/>
          </w:divBdr>
        </w:div>
        <w:div w:id="1275213535">
          <w:marLeft w:val="0"/>
          <w:marRight w:val="0"/>
          <w:marTop w:val="0"/>
          <w:marBottom w:val="0"/>
          <w:divBdr>
            <w:top w:val="none" w:sz="0" w:space="0" w:color="auto"/>
            <w:left w:val="none" w:sz="0" w:space="0" w:color="auto"/>
            <w:bottom w:val="none" w:sz="0" w:space="0" w:color="auto"/>
            <w:right w:val="none" w:sz="0" w:space="0" w:color="auto"/>
          </w:divBdr>
        </w:div>
        <w:div w:id="697316567">
          <w:marLeft w:val="0"/>
          <w:marRight w:val="0"/>
          <w:marTop w:val="0"/>
          <w:marBottom w:val="0"/>
          <w:divBdr>
            <w:top w:val="none" w:sz="0" w:space="0" w:color="auto"/>
            <w:left w:val="none" w:sz="0" w:space="0" w:color="auto"/>
            <w:bottom w:val="none" w:sz="0" w:space="0" w:color="auto"/>
            <w:right w:val="none" w:sz="0" w:space="0" w:color="auto"/>
          </w:divBdr>
        </w:div>
        <w:div w:id="973828617">
          <w:marLeft w:val="0"/>
          <w:marRight w:val="0"/>
          <w:marTop w:val="0"/>
          <w:marBottom w:val="0"/>
          <w:divBdr>
            <w:top w:val="none" w:sz="0" w:space="0" w:color="auto"/>
            <w:left w:val="none" w:sz="0" w:space="0" w:color="auto"/>
            <w:bottom w:val="none" w:sz="0" w:space="0" w:color="auto"/>
            <w:right w:val="none" w:sz="0" w:space="0" w:color="auto"/>
          </w:divBdr>
        </w:div>
        <w:div w:id="1957636595">
          <w:marLeft w:val="0"/>
          <w:marRight w:val="0"/>
          <w:marTop w:val="0"/>
          <w:marBottom w:val="0"/>
          <w:divBdr>
            <w:top w:val="none" w:sz="0" w:space="0" w:color="auto"/>
            <w:left w:val="none" w:sz="0" w:space="0" w:color="auto"/>
            <w:bottom w:val="none" w:sz="0" w:space="0" w:color="auto"/>
            <w:right w:val="none" w:sz="0" w:space="0" w:color="auto"/>
          </w:divBdr>
        </w:div>
        <w:div w:id="1588271747">
          <w:marLeft w:val="0"/>
          <w:marRight w:val="0"/>
          <w:marTop w:val="0"/>
          <w:marBottom w:val="0"/>
          <w:divBdr>
            <w:top w:val="none" w:sz="0" w:space="0" w:color="auto"/>
            <w:left w:val="none" w:sz="0" w:space="0" w:color="auto"/>
            <w:bottom w:val="none" w:sz="0" w:space="0" w:color="auto"/>
            <w:right w:val="none" w:sz="0" w:space="0" w:color="auto"/>
          </w:divBdr>
        </w:div>
        <w:div w:id="865562175">
          <w:marLeft w:val="0"/>
          <w:marRight w:val="0"/>
          <w:marTop w:val="0"/>
          <w:marBottom w:val="0"/>
          <w:divBdr>
            <w:top w:val="none" w:sz="0" w:space="0" w:color="auto"/>
            <w:left w:val="none" w:sz="0" w:space="0" w:color="auto"/>
            <w:bottom w:val="none" w:sz="0" w:space="0" w:color="auto"/>
            <w:right w:val="none" w:sz="0" w:space="0" w:color="auto"/>
          </w:divBdr>
        </w:div>
        <w:div w:id="403726867">
          <w:marLeft w:val="0"/>
          <w:marRight w:val="0"/>
          <w:marTop w:val="0"/>
          <w:marBottom w:val="0"/>
          <w:divBdr>
            <w:top w:val="none" w:sz="0" w:space="0" w:color="auto"/>
            <w:left w:val="none" w:sz="0" w:space="0" w:color="auto"/>
            <w:bottom w:val="none" w:sz="0" w:space="0" w:color="auto"/>
            <w:right w:val="none" w:sz="0" w:space="0" w:color="auto"/>
          </w:divBdr>
        </w:div>
        <w:div w:id="376666731">
          <w:marLeft w:val="0"/>
          <w:marRight w:val="0"/>
          <w:marTop w:val="0"/>
          <w:marBottom w:val="0"/>
          <w:divBdr>
            <w:top w:val="none" w:sz="0" w:space="0" w:color="auto"/>
            <w:left w:val="none" w:sz="0" w:space="0" w:color="auto"/>
            <w:bottom w:val="none" w:sz="0" w:space="0" w:color="auto"/>
            <w:right w:val="none" w:sz="0" w:space="0" w:color="auto"/>
          </w:divBdr>
        </w:div>
        <w:div w:id="157112540">
          <w:marLeft w:val="0"/>
          <w:marRight w:val="0"/>
          <w:marTop w:val="0"/>
          <w:marBottom w:val="0"/>
          <w:divBdr>
            <w:top w:val="none" w:sz="0" w:space="0" w:color="auto"/>
            <w:left w:val="none" w:sz="0" w:space="0" w:color="auto"/>
            <w:bottom w:val="none" w:sz="0" w:space="0" w:color="auto"/>
            <w:right w:val="none" w:sz="0" w:space="0" w:color="auto"/>
          </w:divBdr>
        </w:div>
        <w:div w:id="379208123">
          <w:marLeft w:val="0"/>
          <w:marRight w:val="0"/>
          <w:marTop w:val="0"/>
          <w:marBottom w:val="0"/>
          <w:divBdr>
            <w:top w:val="none" w:sz="0" w:space="0" w:color="auto"/>
            <w:left w:val="none" w:sz="0" w:space="0" w:color="auto"/>
            <w:bottom w:val="none" w:sz="0" w:space="0" w:color="auto"/>
            <w:right w:val="none" w:sz="0" w:space="0" w:color="auto"/>
          </w:divBdr>
        </w:div>
        <w:div w:id="729040615">
          <w:marLeft w:val="0"/>
          <w:marRight w:val="0"/>
          <w:marTop w:val="0"/>
          <w:marBottom w:val="0"/>
          <w:divBdr>
            <w:top w:val="none" w:sz="0" w:space="0" w:color="auto"/>
            <w:left w:val="none" w:sz="0" w:space="0" w:color="auto"/>
            <w:bottom w:val="none" w:sz="0" w:space="0" w:color="auto"/>
            <w:right w:val="none" w:sz="0" w:space="0" w:color="auto"/>
          </w:divBdr>
        </w:div>
        <w:div w:id="452990197">
          <w:marLeft w:val="0"/>
          <w:marRight w:val="0"/>
          <w:marTop w:val="0"/>
          <w:marBottom w:val="0"/>
          <w:divBdr>
            <w:top w:val="none" w:sz="0" w:space="0" w:color="auto"/>
            <w:left w:val="none" w:sz="0" w:space="0" w:color="auto"/>
            <w:bottom w:val="none" w:sz="0" w:space="0" w:color="auto"/>
            <w:right w:val="none" w:sz="0" w:space="0" w:color="auto"/>
          </w:divBdr>
        </w:div>
        <w:div w:id="213736180">
          <w:marLeft w:val="0"/>
          <w:marRight w:val="0"/>
          <w:marTop w:val="0"/>
          <w:marBottom w:val="0"/>
          <w:divBdr>
            <w:top w:val="none" w:sz="0" w:space="0" w:color="auto"/>
            <w:left w:val="none" w:sz="0" w:space="0" w:color="auto"/>
            <w:bottom w:val="none" w:sz="0" w:space="0" w:color="auto"/>
            <w:right w:val="none" w:sz="0" w:space="0" w:color="auto"/>
          </w:divBdr>
        </w:div>
        <w:div w:id="1385832955">
          <w:marLeft w:val="0"/>
          <w:marRight w:val="0"/>
          <w:marTop w:val="0"/>
          <w:marBottom w:val="0"/>
          <w:divBdr>
            <w:top w:val="none" w:sz="0" w:space="0" w:color="auto"/>
            <w:left w:val="none" w:sz="0" w:space="0" w:color="auto"/>
            <w:bottom w:val="none" w:sz="0" w:space="0" w:color="auto"/>
            <w:right w:val="none" w:sz="0" w:space="0" w:color="auto"/>
          </w:divBdr>
        </w:div>
        <w:div w:id="889652370">
          <w:marLeft w:val="0"/>
          <w:marRight w:val="0"/>
          <w:marTop w:val="0"/>
          <w:marBottom w:val="0"/>
          <w:divBdr>
            <w:top w:val="none" w:sz="0" w:space="0" w:color="auto"/>
            <w:left w:val="none" w:sz="0" w:space="0" w:color="auto"/>
            <w:bottom w:val="none" w:sz="0" w:space="0" w:color="auto"/>
            <w:right w:val="none" w:sz="0" w:space="0" w:color="auto"/>
          </w:divBdr>
        </w:div>
        <w:div w:id="1691879579">
          <w:marLeft w:val="0"/>
          <w:marRight w:val="0"/>
          <w:marTop w:val="0"/>
          <w:marBottom w:val="0"/>
          <w:divBdr>
            <w:top w:val="none" w:sz="0" w:space="0" w:color="auto"/>
            <w:left w:val="none" w:sz="0" w:space="0" w:color="auto"/>
            <w:bottom w:val="none" w:sz="0" w:space="0" w:color="auto"/>
            <w:right w:val="none" w:sz="0" w:space="0" w:color="auto"/>
          </w:divBdr>
        </w:div>
        <w:div w:id="849291705">
          <w:marLeft w:val="0"/>
          <w:marRight w:val="0"/>
          <w:marTop w:val="0"/>
          <w:marBottom w:val="0"/>
          <w:divBdr>
            <w:top w:val="none" w:sz="0" w:space="0" w:color="auto"/>
            <w:left w:val="none" w:sz="0" w:space="0" w:color="auto"/>
            <w:bottom w:val="none" w:sz="0" w:space="0" w:color="auto"/>
            <w:right w:val="none" w:sz="0" w:space="0" w:color="auto"/>
          </w:divBdr>
        </w:div>
        <w:div w:id="952982880">
          <w:marLeft w:val="0"/>
          <w:marRight w:val="0"/>
          <w:marTop w:val="0"/>
          <w:marBottom w:val="0"/>
          <w:divBdr>
            <w:top w:val="none" w:sz="0" w:space="0" w:color="auto"/>
            <w:left w:val="none" w:sz="0" w:space="0" w:color="auto"/>
            <w:bottom w:val="none" w:sz="0" w:space="0" w:color="auto"/>
            <w:right w:val="none" w:sz="0" w:space="0" w:color="auto"/>
          </w:divBdr>
        </w:div>
        <w:div w:id="1470780554">
          <w:marLeft w:val="0"/>
          <w:marRight w:val="0"/>
          <w:marTop w:val="0"/>
          <w:marBottom w:val="0"/>
          <w:divBdr>
            <w:top w:val="none" w:sz="0" w:space="0" w:color="auto"/>
            <w:left w:val="none" w:sz="0" w:space="0" w:color="auto"/>
            <w:bottom w:val="none" w:sz="0" w:space="0" w:color="auto"/>
            <w:right w:val="none" w:sz="0" w:space="0" w:color="auto"/>
          </w:divBdr>
        </w:div>
        <w:div w:id="1259754252">
          <w:marLeft w:val="0"/>
          <w:marRight w:val="0"/>
          <w:marTop w:val="0"/>
          <w:marBottom w:val="0"/>
          <w:divBdr>
            <w:top w:val="none" w:sz="0" w:space="0" w:color="auto"/>
            <w:left w:val="none" w:sz="0" w:space="0" w:color="auto"/>
            <w:bottom w:val="none" w:sz="0" w:space="0" w:color="auto"/>
            <w:right w:val="none" w:sz="0" w:space="0" w:color="auto"/>
          </w:divBdr>
        </w:div>
        <w:div w:id="288442358">
          <w:marLeft w:val="0"/>
          <w:marRight w:val="0"/>
          <w:marTop w:val="0"/>
          <w:marBottom w:val="0"/>
          <w:divBdr>
            <w:top w:val="none" w:sz="0" w:space="0" w:color="auto"/>
            <w:left w:val="none" w:sz="0" w:space="0" w:color="auto"/>
            <w:bottom w:val="none" w:sz="0" w:space="0" w:color="auto"/>
            <w:right w:val="none" w:sz="0" w:space="0" w:color="auto"/>
          </w:divBdr>
        </w:div>
        <w:div w:id="1307781442">
          <w:marLeft w:val="0"/>
          <w:marRight w:val="0"/>
          <w:marTop w:val="0"/>
          <w:marBottom w:val="0"/>
          <w:divBdr>
            <w:top w:val="none" w:sz="0" w:space="0" w:color="auto"/>
            <w:left w:val="none" w:sz="0" w:space="0" w:color="auto"/>
            <w:bottom w:val="none" w:sz="0" w:space="0" w:color="auto"/>
            <w:right w:val="none" w:sz="0" w:space="0" w:color="auto"/>
          </w:divBdr>
        </w:div>
        <w:div w:id="1371223103">
          <w:marLeft w:val="0"/>
          <w:marRight w:val="0"/>
          <w:marTop w:val="0"/>
          <w:marBottom w:val="0"/>
          <w:divBdr>
            <w:top w:val="none" w:sz="0" w:space="0" w:color="auto"/>
            <w:left w:val="none" w:sz="0" w:space="0" w:color="auto"/>
            <w:bottom w:val="none" w:sz="0" w:space="0" w:color="auto"/>
            <w:right w:val="none" w:sz="0" w:space="0" w:color="auto"/>
          </w:divBdr>
        </w:div>
        <w:div w:id="2089308719">
          <w:marLeft w:val="0"/>
          <w:marRight w:val="0"/>
          <w:marTop w:val="0"/>
          <w:marBottom w:val="0"/>
          <w:divBdr>
            <w:top w:val="none" w:sz="0" w:space="0" w:color="auto"/>
            <w:left w:val="none" w:sz="0" w:space="0" w:color="auto"/>
            <w:bottom w:val="none" w:sz="0" w:space="0" w:color="auto"/>
            <w:right w:val="none" w:sz="0" w:space="0" w:color="auto"/>
          </w:divBdr>
        </w:div>
        <w:div w:id="2081826903">
          <w:marLeft w:val="0"/>
          <w:marRight w:val="0"/>
          <w:marTop w:val="0"/>
          <w:marBottom w:val="0"/>
          <w:divBdr>
            <w:top w:val="none" w:sz="0" w:space="0" w:color="auto"/>
            <w:left w:val="none" w:sz="0" w:space="0" w:color="auto"/>
            <w:bottom w:val="none" w:sz="0" w:space="0" w:color="auto"/>
            <w:right w:val="none" w:sz="0" w:space="0" w:color="auto"/>
          </w:divBdr>
        </w:div>
        <w:div w:id="406389074">
          <w:marLeft w:val="0"/>
          <w:marRight w:val="0"/>
          <w:marTop w:val="0"/>
          <w:marBottom w:val="0"/>
          <w:divBdr>
            <w:top w:val="none" w:sz="0" w:space="0" w:color="auto"/>
            <w:left w:val="none" w:sz="0" w:space="0" w:color="auto"/>
            <w:bottom w:val="none" w:sz="0" w:space="0" w:color="auto"/>
            <w:right w:val="none" w:sz="0" w:space="0" w:color="auto"/>
          </w:divBdr>
        </w:div>
        <w:div w:id="907887516">
          <w:marLeft w:val="0"/>
          <w:marRight w:val="0"/>
          <w:marTop w:val="0"/>
          <w:marBottom w:val="0"/>
          <w:divBdr>
            <w:top w:val="none" w:sz="0" w:space="0" w:color="auto"/>
            <w:left w:val="none" w:sz="0" w:space="0" w:color="auto"/>
            <w:bottom w:val="none" w:sz="0" w:space="0" w:color="auto"/>
            <w:right w:val="none" w:sz="0" w:space="0" w:color="auto"/>
          </w:divBdr>
        </w:div>
        <w:div w:id="1098403581">
          <w:marLeft w:val="0"/>
          <w:marRight w:val="0"/>
          <w:marTop w:val="0"/>
          <w:marBottom w:val="0"/>
          <w:divBdr>
            <w:top w:val="none" w:sz="0" w:space="0" w:color="auto"/>
            <w:left w:val="none" w:sz="0" w:space="0" w:color="auto"/>
            <w:bottom w:val="none" w:sz="0" w:space="0" w:color="auto"/>
            <w:right w:val="none" w:sz="0" w:space="0" w:color="auto"/>
          </w:divBdr>
        </w:div>
        <w:div w:id="1834253611">
          <w:marLeft w:val="0"/>
          <w:marRight w:val="0"/>
          <w:marTop w:val="0"/>
          <w:marBottom w:val="0"/>
          <w:divBdr>
            <w:top w:val="none" w:sz="0" w:space="0" w:color="auto"/>
            <w:left w:val="none" w:sz="0" w:space="0" w:color="auto"/>
            <w:bottom w:val="none" w:sz="0" w:space="0" w:color="auto"/>
            <w:right w:val="none" w:sz="0" w:space="0" w:color="auto"/>
          </w:divBdr>
        </w:div>
        <w:div w:id="361637273">
          <w:marLeft w:val="0"/>
          <w:marRight w:val="0"/>
          <w:marTop w:val="0"/>
          <w:marBottom w:val="0"/>
          <w:divBdr>
            <w:top w:val="none" w:sz="0" w:space="0" w:color="auto"/>
            <w:left w:val="none" w:sz="0" w:space="0" w:color="auto"/>
            <w:bottom w:val="none" w:sz="0" w:space="0" w:color="auto"/>
            <w:right w:val="none" w:sz="0" w:space="0" w:color="auto"/>
          </w:divBdr>
        </w:div>
        <w:div w:id="61414601">
          <w:marLeft w:val="0"/>
          <w:marRight w:val="0"/>
          <w:marTop w:val="0"/>
          <w:marBottom w:val="0"/>
          <w:divBdr>
            <w:top w:val="none" w:sz="0" w:space="0" w:color="auto"/>
            <w:left w:val="none" w:sz="0" w:space="0" w:color="auto"/>
            <w:bottom w:val="none" w:sz="0" w:space="0" w:color="auto"/>
            <w:right w:val="none" w:sz="0" w:space="0" w:color="auto"/>
          </w:divBdr>
        </w:div>
        <w:div w:id="1588730055">
          <w:marLeft w:val="0"/>
          <w:marRight w:val="0"/>
          <w:marTop w:val="0"/>
          <w:marBottom w:val="0"/>
          <w:divBdr>
            <w:top w:val="none" w:sz="0" w:space="0" w:color="auto"/>
            <w:left w:val="none" w:sz="0" w:space="0" w:color="auto"/>
            <w:bottom w:val="none" w:sz="0" w:space="0" w:color="auto"/>
            <w:right w:val="none" w:sz="0" w:space="0" w:color="auto"/>
          </w:divBdr>
        </w:div>
        <w:div w:id="613368921">
          <w:marLeft w:val="0"/>
          <w:marRight w:val="0"/>
          <w:marTop w:val="0"/>
          <w:marBottom w:val="0"/>
          <w:divBdr>
            <w:top w:val="none" w:sz="0" w:space="0" w:color="auto"/>
            <w:left w:val="none" w:sz="0" w:space="0" w:color="auto"/>
            <w:bottom w:val="none" w:sz="0" w:space="0" w:color="auto"/>
            <w:right w:val="none" w:sz="0" w:space="0" w:color="auto"/>
          </w:divBdr>
        </w:div>
        <w:div w:id="718941026">
          <w:marLeft w:val="0"/>
          <w:marRight w:val="0"/>
          <w:marTop w:val="0"/>
          <w:marBottom w:val="0"/>
          <w:divBdr>
            <w:top w:val="none" w:sz="0" w:space="0" w:color="auto"/>
            <w:left w:val="none" w:sz="0" w:space="0" w:color="auto"/>
            <w:bottom w:val="none" w:sz="0" w:space="0" w:color="auto"/>
            <w:right w:val="none" w:sz="0" w:space="0" w:color="auto"/>
          </w:divBdr>
        </w:div>
        <w:div w:id="1620407130">
          <w:marLeft w:val="0"/>
          <w:marRight w:val="0"/>
          <w:marTop w:val="0"/>
          <w:marBottom w:val="0"/>
          <w:divBdr>
            <w:top w:val="none" w:sz="0" w:space="0" w:color="auto"/>
            <w:left w:val="none" w:sz="0" w:space="0" w:color="auto"/>
            <w:bottom w:val="none" w:sz="0" w:space="0" w:color="auto"/>
            <w:right w:val="none" w:sz="0" w:space="0" w:color="auto"/>
          </w:divBdr>
        </w:div>
        <w:div w:id="1989481251">
          <w:marLeft w:val="0"/>
          <w:marRight w:val="0"/>
          <w:marTop w:val="0"/>
          <w:marBottom w:val="0"/>
          <w:divBdr>
            <w:top w:val="none" w:sz="0" w:space="0" w:color="auto"/>
            <w:left w:val="none" w:sz="0" w:space="0" w:color="auto"/>
            <w:bottom w:val="none" w:sz="0" w:space="0" w:color="auto"/>
            <w:right w:val="none" w:sz="0" w:space="0" w:color="auto"/>
          </w:divBdr>
        </w:div>
        <w:div w:id="1130053910">
          <w:marLeft w:val="0"/>
          <w:marRight w:val="0"/>
          <w:marTop w:val="0"/>
          <w:marBottom w:val="0"/>
          <w:divBdr>
            <w:top w:val="none" w:sz="0" w:space="0" w:color="auto"/>
            <w:left w:val="none" w:sz="0" w:space="0" w:color="auto"/>
            <w:bottom w:val="none" w:sz="0" w:space="0" w:color="auto"/>
            <w:right w:val="none" w:sz="0" w:space="0" w:color="auto"/>
          </w:divBdr>
        </w:div>
        <w:div w:id="260528887">
          <w:marLeft w:val="0"/>
          <w:marRight w:val="0"/>
          <w:marTop w:val="0"/>
          <w:marBottom w:val="0"/>
          <w:divBdr>
            <w:top w:val="none" w:sz="0" w:space="0" w:color="auto"/>
            <w:left w:val="none" w:sz="0" w:space="0" w:color="auto"/>
            <w:bottom w:val="none" w:sz="0" w:space="0" w:color="auto"/>
            <w:right w:val="none" w:sz="0" w:space="0" w:color="auto"/>
          </w:divBdr>
        </w:div>
        <w:div w:id="1440566624">
          <w:marLeft w:val="0"/>
          <w:marRight w:val="0"/>
          <w:marTop w:val="0"/>
          <w:marBottom w:val="0"/>
          <w:divBdr>
            <w:top w:val="none" w:sz="0" w:space="0" w:color="auto"/>
            <w:left w:val="none" w:sz="0" w:space="0" w:color="auto"/>
            <w:bottom w:val="none" w:sz="0" w:space="0" w:color="auto"/>
            <w:right w:val="none" w:sz="0" w:space="0" w:color="auto"/>
          </w:divBdr>
        </w:div>
        <w:div w:id="38671264">
          <w:marLeft w:val="0"/>
          <w:marRight w:val="0"/>
          <w:marTop w:val="0"/>
          <w:marBottom w:val="0"/>
          <w:divBdr>
            <w:top w:val="none" w:sz="0" w:space="0" w:color="auto"/>
            <w:left w:val="none" w:sz="0" w:space="0" w:color="auto"/>
            <w:bottom w:val="none" w:sz="0" w:space="0" w:color="auto"/>
            <w:right w:val="none" w:sz="0" w:space="0" w:color="auto"/>
          </w:divBdr>
        </w:div>
        <w:div w:id="1695841328">
          <w:marLeft w:val="0"/>
          <w:marRight w:val="0"/>
          <w:marTop w:val="0"/>
          <w:marBottom w:val="0"/>
          <w:divBdr>
            <w:top w:val="none" w:sz="0" w:space="0" w:color="auto"/>
            <w:left w:val="none" w:sz="0" w:space="0" w:color="auto"/>
            <w:bottom w:val="none" w:sz="0" w:space="0" w:color="auto"/>
            <w:right w:val="none" w:sz="0" w:space="0" w:color="auto"/>
          </w:divBdr>
        </w:div>
        <w:div w:id="1686786720">
          <w:marLeft w:val="0"/>
          <w:marRight w:val="0"/>
          <w:marTop w:val="0"/>
          <w:marBottom w:val="0"/>
          <w:divBdr>
            <w:top w:val="none" w:sz="0" w:space="0" w:color="auto"/>
            <w:left w:val="none" w:sz="0" w:space="0" w:color="auto"/>
            <w:bottom w:val="none" w:sz="0" w:space="0" w:color="auto"/>
            <w:right w:val="none" w:sz="0" w:space="0" w:color="auto"/>
          </w:divBdr>
        </w:div>
        <w:div w:id="1846362422">
          <w:marLeft w:val="0"/>
          <w:marRight w:val="0"/>
          <w:marTop w:val="0"/>
          <w:marBottom w:val="0"/>
          <w:divBdr>
            <w:top w:val="none" w:sz="0" w:space="0" w:color="auto"/>
            <w:left w:val="none" w:sz="0" w:space="0" w:color="auto"/>
            <w:bottom w:val="none" w:sz="0" w:space="0" w:color="auto"/>
            <w:right w:val="none" w:sz="0" w:space="0" w:color="auto"/>
          </w:divBdr>
        </w:div>
        <w:div w:id="1261644071">
          <w:marLeft w:val="0"/>
          <w:marRight w:val="0"/>
          <w:marTop w:val="0"/>
          <w:marBottom w:val="0"/>
          <w:divBdr>
            <w:top w:val="none" w:sz="0" w:space="0" w:color="auto"/>
            <w:left w:val="none" w:sz="0" w:space="0" w:color="auto"/>
            <w:bottom w:val="none" w:sz="0" w:space="0" w:color="auto"/>
            <w:right w:val="none" w:sz="0" w:space="0" w:color="auto"/>
          </w:divBdr>
        </w:div>
        <w:div w:id="1149321409">
          <w:marLeft w:val="0"/>
          <w:marRight w:val="0"/>
          <w:marTop w:val="0"/>
          <w:marBottom w:val="0"/>
          <w:divBdr>
            <w:top w:val="none" w:sz="0" w:space="0" w:color="auto"/>
            <w:left w:val="none" w:sz="0" w:space="0" w:color="auto"/>
            <w:bottom w:val="none" w:sz="0" w:space="0" w:color="auto"/>
            <w:right w:val="none" w:sz="0" w:space="0" w:color="auto"/>
          </w:divBdr>
        </w:div>
        <w:div w:id="1460108328">
          <w:marLeft w:val="0"/>
          <w:marRight w:val="0"/>
          <w:marTop w:val="0"/>
          <w:marBottom w:val="0"/>
          <w:divBdr>
            <w:top w:val="none" w:sz="0" w:space="0" w:color="auto"/>
            <w:left w:val="none" w:sz="0" w:space="0" w:color="auto"/>
            <w:bottom w:val="none" w:sz="0" w:space="0" w:color="auto"/>
            <w:right w:val="none" w:sz="0" w:space="0" w:color="auto"/>
          </w:divBdr>
        </w:div>
        <w:div w:id="956179414">
          <w:marLeft w:val="0"/>
          <w:marRight w:val="0"/>
          <w:marTop w:val="0"/>
          <w:marBottom w:val="0"/>
          <w:divBdr>
            <w:top w:val="none" w:sz="0" w:space="0" w:color="auto"/>
            <w:left w:val="none" w:sz="0" w:space="0" w:color="auto"/>
            <w:bottom w:val="none" w:sz="0" w:space="0" w:color="auto"/>
            <w:right w:val="none" w:sz="0" w:space="0" w:color="auto"/>
          </w:divBdr>
        </w:div>
        <w:div w:id="1789884158">
          <w:marLeft w:val="0"/>
          <w:marRight w:val="0"/>
          <w:marTop w:val="0"/>
          <w:marBottom w:val="0"/>
          <w:divBdr>
            <w:top w:val="none" w:sz="0" w:space="0" w:color="auto"/>
            <w:left w:val="none" w:sz="0" w:space="0" w:color="auto"/>
            <w:bottom w:val="none" w:sz="0" w:space="0" w:color="auto"/>
            <w:right w:val="none" w:sz="0" w:space="0" w:color="auto"/>
          </w:divBdr>
        </w:div>
        <w:div w:id="237444674">
          <w:marLeft w:val="0"/>
          <w:marRight w:val="0"/>
          <w:marTop w:val="0"/>
          <w:marBottom w:val="0"/>
          <w:divBdr>
            <w:top w:val="none" w:sz="0" w:space="0" w:color="auto"/>
            <w:left w:val="none" w:sz="0" w:space="0" w:color="auto"/>
            <w:bottom w:val="none" w:sz="0" w:space="0" w:color="auto"/>
            <w:right w:val="none" w:sz="0" w:space="0" w:color="auto"/>
          </w:divBdr>
        </w:div>
        <w:div w:id="1508983638">
          <w:marLeft w:val="0"/>
          <w:marRight w:val="0"/>
          <w:marTop w:val="0"/>
          <w:marBottom w:val="0"/>
          <w:divBdr>
            <w:top w:val="none" w:sz="0" w:space="0" w:color="auto"/>
            <w:left w:val="none" w:sz="0" w:space="0" w:color="auto"/>
            <w:bottom w:val="none" w:sz="0" w:space="0" w:color="auto"/>
            <w:right w:val="none" w:sz="0" w:space="0" w:color="auto"/>
          </w:divBdr>
        </w:div>
        <w:div w:id="1234730545">
          <w:marLeft w:val="0"/>
          <w:marRight w:val="0"/>
          <w:marTop w:val="0"/>
          <w:marBottom w:val="0"/>
          <w:divBdr>
            <w:top w:val="none" w:sz="0" w:space="0" w:color="auto"/>
            <w:left w:val="none" w:sz="0" w:space="0" w:color="auto"/>
            <w:bottom w:val="none" w:sz="0" w:space="0" w:color="auto"/>
            <w:right w:val="none" w:sz="0" w:space="0" w:color="auto"/>
          </w:divBdr>
        </w:div>
        <w:div w:id="1476679054">
          <w:marLeft w:val="0"/>
          <w:marRight w:val="0"/>
          <w:marTop w:val="0"/>
          <w:marBottom w:val="0"/>
          <w:divBdr>
            <w:top w:val="none" w:sz="0" w:space="0" w:color="auto"/>
            <w:left w:val="none" w:sz="0" w:space="0" w:color="auto"/>
            <w:bottom w:val="none" w:sz="0" w:space="0" w:color="auto"/>
            <w:right w:val="none" w:sz="0" w:space="0" w:color="auto"/>
          </w:divBdr>
        </w:div>
        <w:div w:id="1392728334">
          <w:marLeft w:val="0"/>
          <w:marRight w:val="0"/>
          <w:marTop w:val="0"/>
          <w:marBottom w:val="0"/>
          <w:divBdr>
            <w:top w:val="none" w:sz="0" w:space="0" w:color="auto"/>
            <w:left w:val="none" w:sz="0" w:space="0" w:color="auto"/>
            <w:bottom w:val="none" w:sz="0" w:space="0" w:color="auto"/>
            <w:right w:val="none" w:sz="0" w:space="0" w:color="auto"/>
          </w:divBdr>
        </w:div>
        <w:div w:id="542256108">
          <w:marLeft w:val="0"/>
          <w:marRight w:val="0"/>
          <w:marTop w:val="0"/>
          <w:marBottom w:val="0"/>
          <w:divBdr>
            <w:top w:val="none" w:sz="0" w:space="0" w:color="auto"/>
            <w:left w:val="none" w:sz="0" w:space="0" w:color="auto"/>
            <w:bottom w:val="none" w:sz="0" w:space="0" w:color="auto"/>
            <w:right w:val="none" w:sz="0" w:space="0" w:color="auto"/>
          </w:divBdr>
        </w:div>
        <w:div w:id="365109218">
          <w:marLeft w:val="0"/>
          <w:marRight w:val="0"/>
          <w:marTop w:val="0"/>
          <w:marBottom w:val="0"/>
          <w:divBdr>
            <w:top w:val="none" w:sz="0" w:space="0" w:color="auto"/>
            <w:left w:val="none" w:sz="0" w:space="0" w:color="auto"/>
            <w:bottom w:val="none" w:sz="0" w:space="0" w:color="auto"/>
            <w:right w:val="none" w:sz="0" w:space="0" w:color="auto"/>
          </w:divBdr>
        </w:div>
        <w:div w:id="603197106">
          <w:marLeft w:val="0"/>
          <w:marRight w:val="0"/>
          <w:marTop w:val="0"/>
          <w:marBottom w:val="0"/>
          <w:divBdr>
            <w:top w:val="none" w:sz="0" w:space="0" w:color="auto"/>
            <w:left w:val="none" w:sz="0" w:space="0" w:color="auto"/>
            <w:bottom w:val="none" w:sz="0" w:space="0" w:color="auto"/>
            <w:right w:val="none" w:sz="0" w:space="0" w:color="auto"/>
          </w:divBdr>
        </w:div>
        <w:div w:id="1282037034">
          <w:marLeft w:val="0"/>
          <w:marRight w:val="0"/>
          <w:marTop w:val="0"/>
          <w:marBottom w:val="0"/>
          <w:divBdr>
            <w:top w:val="none" w:sz="0" w:space="0" w:color="auto"/>
            <w:left w:val="none" w:sz="0" w:space="0" w:color="auto"/>
            <w:bottom w:val="none" w:sz="0" w:space="0" w:color="auto"/>
            <w:right w:val="none" w:sz="0" w:space="0" w:color="auto"/>
          </w:divBdr>
        </w:div>
        <w:div w:id="1511290065">
          <w:marLeft w:val="0"/>
          <w:marRight w:val="0"/>
          <w:marTop w:val="0"/>
          <w:marBottom w:val="0"/>
          <w:divBdr>
            <w:top w:val="none" w:sz="0" w:space="0" w:color="auto"/>
            <w:left w:val="none" w:sz="0" w:space="0" w:color="auto"/>
            <w:bottom w:val="none" w:sz="0" w:space="0" w:color="auto"/>
            <w:right w:val="none" w:sz="0" w:space="0" w:color="auto"/>
          </w:divBdr>
        </w:div>
        <w:div w:id="450981116">
          <w:marLeft w:val="0"/>
          <w:marRight w:val="0"/>
          <w:marTop w:val="0"/>
          <w:marBottom w:val="0"/>
          <w:divBdr>
            <w:top w:val="none" w:sz="0" w:space="0" w:color="auto"/>
            <w:left w:val="none" w:sz="0" w:space="0" w:color="auto"/>
            <w:bottom w:val="none" w:sz="0" w:space="0" w:color="auto"/>
            <w:right w:val="none" w:sz="0" w:space="0" w:color="auto"/>
          </w:divBdr>
        </w:div>
        <w:div w:id="466778125">
          <w:marLeft w:val="0"/>
          <w:marRight w:val="0"/>
          <w:marTop w:val="0"/>
          <w:marBottom w:val="0"/>
          <w:divBdr>
            <w:top w:val="none" w:sz="0" w:space="0" w:color="auto"/>
            <w:left w:val="none" w:sz="0" w:space="0" w:color="auto"/>
            <w:bottom w:val="none" w:sz="0" w:space="0" w:color="auto"/>
            <w:right w:val="none" w:sz="0" w:space="0" w:color="auto"/>
          </w:divBdr>
        </w:div>
        <w:div w:id="971667717">
          <w:marLeft w:val="0"/>
          <w:marRight w:val="0"/>
          <w:marTop w:val="0"/>
          <w:marBottom w:val="0"/>
          <w:divBdr>
            <w:top w:val="none" w:sz="0" w:space="0" w:color="auto"/>
            <w:left w:val="none" w:sz="0" w:space="0" w:color="auto"/>
            <w:bottom w:val="none" w:sz="0" w:space="0" w:color="auto"/>
            <w:right w:val="none" w:sz="0" w:space="0" w:color="auto"/>
          </w:divBdr>
        </w:div>
        <w:div w:id="1937440995">
          <w:marLeft w:val="0"/>
          <w:marRight w:val="0"/>
          <w:marTop w:val="0"/>
          <w:marBottom w:val="0"/>
          <w:divBdr>
            <w:top w:val="none" w:sz="0" w:space="0" w:color="auto"/>
            <w:left w:val="none" w:sz="0" w:space="0" w:color="auto"/>
            <w:bottom w:val="none" w:sz="0" w:space="0" w:color="auto"/>
            <w:right w:val="none" w:sz="0" w:space="0" w:color="auto"/>
          </w:divBdr>
        </w:div>
        <w:div w:id="318120550">
          <w:marLeft w:val="0"/>
          <w:marRight w:val="0"/>
          <w:marTop w:val="0"/>
          <w:marBottom w:val="0"/>
          <w:divBdr>
            <w:top w:val="none" w:sz="0" w:space="0" w:color="auto"/>
            <w:left w:val="none" w:sz="0" w:space="0" w:color="auto"/>
            <w:bottom w:val="none" w:sz="0" w:space="0" w:color="auto"/>
            <w:right w:val="none" w:sz="0" w:space="0" w:color="auto"/>
          </w:divBdr>
        </w:div>
        <w:div w:id="1056705461">
          <w:marLeft w:val="0"/>
          <w:marRight w:val="0"/>
          <w:marTop w:val="0"/>
          <w:marBottom w:val="0"/>
          <w:divBdr>
            <w:top w:val="none" w:sz="0" w:space="0" w:color="auto"/>
            <w:left w:val="none" w:sz="0" w:space="0" w:color="auto"/>
            <w:bottom w:val="none" w:sz="0" w:space="0" w:color="auto"/>
            <w:right w:val="none" w:sz="0" w:space="0" w:color="auto"/>
          </w:divBdr>
        </w:div>
        <w:div w:id="1012800187">
          <w:marLeft w:val="0"/>
          <w:marRight w:val="0"/>
          <w:marTop w:val="0"/>
          <w:marBottom w:val="0"/>
          <w:divBdr>
            <w:top w:val="none" w:sz="0" w:space="0" w:color="auto"/>
            <w:left w:val="none" w:sz="0" w:space="0" w:color="auto"/>
            <w:bottom w:val="none" w:sz="0" w:space="0" w:color="auto"/>
            <w:right w:val="none" w:sz="0" w:space="0" w:color="auto"/>
          </w:divBdr>
        </w:div>
        <w:div w:id="2083870253">
          <w:marLeft w:val="0"/>
          <w:marRight w:val="0"/>
          <w:marTop w:val="0"/>
          <w:marBottom w:val="0"/>
          <w:divBdr>
            <w:top w:val="none" w:sz="0" w:space="0" w:color="auto"/>
            <w:left w:val="none" w:sz="0" w:space="0" w:color="auto"/>
            <w:bottom w:val="none" w:sz="0" w:space="0" w:color="auto"/>
            <w:right w:val="none" w:sz="0" w:space="0" w:color="auto"/>
          </w:divBdr>
        </w:div>
        <w:div w:id="542443545">
          <w:marLeft w:val="0"/>
          <w:marRight w:val="0"/>
          <w:marTop w:val="0"/>
          <w:marBottom w:val="0"/>
          <w:divBdr>
            <w:top w:val="none" w:sz="0" w:space="0" w:color="auto"/>
            <w:left w:val="none" w:sz="0" w:space="0" w:color="auto"/>
            <w:bottom w:val="none" w:sz="0" w:space="0" w:color="auto"/>
            <w:right w:val="none" w:sz="0" w:space="0" w:color="auto"/>
          </w:divBdr>
        </w:div>
        <w:div w:id="648897152">
          <w:marLeft w:val="0"/>
          <w:marRight w:val="0"/>
          <w:marTop w:val="0"/>
          <w:marBottom w:val="0"/>
          <w:divBdr>
            <w:top w:val="none" w:sz="0" w:space="0" w:color="auto"/>
            <w:left w:val="none" w:sz="0" w:space="0" w:color="auto"/>
            <w:bottom w:val="none" w:sz="0" w:space="0" w:color="auto"/>
            <w:right w:val="none" w:sz="0" w:space="0" w:color="auto"/>
          </w:divBdr>
        </w:div>
        <w:div w:id="2034962037">
          <w:marLeft w:val="0"/>
          <w:marRight w:val="0"/>
          <w:marTop w:val="0"/>
          <w:marBottom w:val="0"/>
          <w:divBdr>
            <w:top w:val="none" w:sz="0" w:space="0" w:color="auto"/>
            <w:left w:val="none" w:sz="0" w:space="0" w:color="auto"/>
            <w:bottom w:val="none" w:sz="0" w:space="0" w:color="auto"/>
            <w:right w:val="none" w:sz="0" w:space="0" w:color="auto"/>
          </w:divBdr>
        </w:div>
        <w:div w:id="992178823">
          <w:marLeft w:val="0"/>
          <w:marRight w:val="0"/>
          <w:marTop w:val="0"/>
          <w:marBottom w:val="0"/>
          <w:divBdr>
            <w:top w:val="none" w:sz="0" w:space="0" w:color="auto"/>
            <w:left w:val="none" w:sz="0" w:space="0" w:color="auto"/>
            <w:bottom w:val="none" w:sz="0" w:space="0" w:color="auto"/>
            <w:right w:val="none" w:sz="0" w:space="0" w:color="auto"/>
          </w:divBdr>
        </w:div>
        <w:div w:id="1529490218">
          <w:marLeft w:val="0"/>
          <w:marRight w:val="0"/>
          <w:marTop w:val="0"/>
          <w:marBottom w:val="0"/>
          <w:divBdr>
            <w:top w:val="none" w:sz="0" w:space="0" w:color="auto"/>
            <w:left w:val="none" w:sz="0" w:space="0" w:color="auto"/>
            <w:bottom w:val="none" w:sz="0" w:space="0" w:color="auto"/>
            <w:right w:val="none" w:sz="0" w:space="0" w:color="auto"/>
          </w:divBdr>
        </w:div>
        <w:div w:id="2102993963">
          <w:marLeft w:val="0"/>
          <w:marRight w:val="0"/>
          <w:marTop w:val="0"/>
          <w:marBottom w:val="0"/>
          <w:divBdr>
            <w:top w:val="none" w:sz="0" w:space="0" w:color="auto"/>
            <w:left w:val="none" w:sz="0" w:space="0" w:color="auto"/>
            <w:bottom w:val="none" w:sz="0" w:space="0" w:color="auto"/>
            <w:right w:val="none" w:sz="0" w:space="0" w:color="auto"/>
          </w:divBdr>
        </w:div>
        <w:div w:id="385107327">
          <w:marLeft w:val="0"/>
          <w:marRight w:val="0"/>
          <w:marTop w:val="0"/>
          <w:marBottom w:val="0"/>
          <w:divBdr>
            <w:top w:val="none" w:sz="0" w:space="0" w:color="auto"/>
            <w:left w:val="none" w:sz="0" w:space="0" w:color="auto"/>
            <w:bottom w:val="none" w:sz="0" w:space="0" w:color="auto"/>
            <w:right w:val="none" w:sz="0" w:space="0" w:color="auto"/>
          </w:divBdr>
        </w:div>
        <w:div w:id="964504737">
          <w:marLeft w:val="0"/>
          <w:marRight w:val="0"/>
          <w:marTop w:val="0"/>
          <w:marBottom w:val="0"/>
          <w:divBdr>
            <w:top w:val="none" w:sz="0" w:space="0" w:color="auto"/>
            <w:left w:val="none" w:sz="0" w:space="0" w:color="auto"/>
            <w:bottom w:val="none" w:sz="0" w:space="0" w:color="auto"/>
            <w:right w:val="none" w:sz="0" w:space="0" w:color="auto"/>
          </w:divBdr>
        </w:div>
        <w:div w:id="1057239891">
          <w:marLeft w:val="0"/>
          <w:marRight w:val="0"/>
          <w:marTop w:val="0"/>
          <w:marBottom w:val="0"/>
          <w:divBdr>
            <w:top w:val="none" w:sz="0" w:space="0" w:color="auto"/>
            <w:left w:val="none" w:sz="0" w:space="0" w:color="auto"/>
            <w:bottom w:val="none" w:sz="0" w:space="0" w:color="auto"/>
            <w:right w:val="none" w:sz="0" w:space="0" w:color="auto"/>
          </w:divBdr>
        </w:div>
        <w:div w:id="180634601">
          <w:marLeft w:val="0"/>
          <w:marRight w:val="0"/>
          <w:marTop w:val="0"/>
          <w:marBottom w:val="0"/>
          <w:divBdr>
            <w:top w:val="none" w:sz="0" w:space="0" w:color="auto"/>
            <w:left w:val="none" w:sz="0" w:space="0" w:color="auto"/>
            <w:bottom w:val="none" w:sz="0" w:space="0" w:color="auto"/>
            <w:right w:val="none" w:sz="0" w:space="0" w:color="auto"/>
          </w:divBdr>
        </w:div>
        <w:div w:id="1473905618">
          <w:marLeft w:val="0"/>
          <w:marRight w:val="0"/>
          <w:marTop w:val="0"/>
          <w:marBottom w:val="0"/>
          <w:divBdr>
            <w:top w:val="none" w:sz="0" w:space="0" w:color="auto"/>
            <w:left w:val="none" w:sz="0" w:space="0" w:color="auto"/>
            <w:bottom w:val="none" w:sz="0" w:space="0" w:color="auto"/>
            <w:right w:val="none" w:sz="0" w:space="0" w:color="auto"/>
          </w:divBdr>
        </w:div>
        <w:div w:id="576205064">
          <w:marLeft w:val="0"/>
          <w:marRight w:val="0"/>
          <w:marTop w:val="0"/>
          <w:marBottom w:val="0"/>
          <w:divBdr>
            <w:top w:val="none" w:sz="0" w:space="0" w:color="auto"/>
            <w:left w:val="none" w:sz="0" w:space="0" w:color="auto"/>
            <w:bottom w:val="none" w:sz="0" w:space="0" w:color="auto"/>
            <w:right w:val="none" w:sz="0" w:space="0" w:color="auto"/>
          </w:divBdr>
        </w:div>
        <w:div w:id="88553283">
          <w:marLeft w:val="0"/>
          <w:marRight w:val="0"/>
          <w:marTop w:val="0"/>
          <w:marBottom w:val="0"/>
          <w:divBdr>
            <w:top w:val="none" w:sz="0" w:space="0" w:color="auto"/>
            <w:left w:val="none" w:sz="0" w:space="0" w:color="auto"/>
            <w:bottom w:val="none" w:sz="0" w:space="0" w:color="auto"/>
            <w:right w:val="none" w:sz="0" w:space="0" w:color="auto"/>
          </w:divBdr>
        </w:div>
        <w:div w:id="616376569">
          <w:marLeft w:val="0"/>
          <w:marRight w:val="0"/>
          <w:marTop w:val="0"/>
          <w:marBottom w:val="0"/>
          <w:divBdr>
            <w:top w:val="none" w:sz="0" w:space="0" w:color="auto"/>
            <w:left w:val="none" w:sz="0" w:space="0" w:color="auto"/>
            <w:bottom w:val="none" w:sz="0" w:space="0" w:color="auto"/>
            <w:right w:val="none" w:sz="0" w:space="0" w:color="auto"/>
          </w:divBdr>
        </w:div>
        <w:div w:id="1657034713">
          <w:marLeft w:val="0"/>
          <w:marRight w:val="0"/>
          <w:marTop w:val="0"/>
          <w:marBottom w:val="0"/>
          <w:divBdr>
            <w:top w:val="none" w:sz="0" w:space="0" w:color="auto"/>
            <w:left w:val="none" w:sz="0" w:space="0" w:color="auto"/>
            <w:bottom w:val="none" w:sz="0" w:space="0" w:color="auto"/>
            <w:right w:val="none" w:sz="0" w:space="0" w:color="auto"/>
          </w:divBdr>
        </w:div>
        <w:div w:id="786892814">
          <w:marLeft w:val="0"/>
          <w:marRight w:val="0"/>
          <w:marTop w:val="0"/>
          <w:marBottom w:val="0"/>
          <w:divBdr>
            <w:top w:val="none" w:sz="0" w:space="0" w:color="auto"/>
            <w:left w:val="none" w:sz="0" w:space="0" w:color="auto"/>
            <w:bottom w:val="none" w:sz="0" w:space="0" w:color="auto"/>
            <w:right w:val="none" w:sz="0" w:space="0" w:color="auto"/>
          </w:divBdr>
        </w:div>
        <w:div w:id="61411054">
          <w:marLeft w:val="0"/>
          <w:marRight w:val="0"/>
          <w:marTop w:val="0"/>
          <w:marBottom w:val="0"/>
          <w:divBdr>
            <w:top w:val="none" w:sz="0" w:space="0" w:color="auto"/>
            <w:left w:val="none" w:sz="0" w:space="0" w:color="auto"/>
            <w:bottom w:val="none" w:sz="0" w:space="0" w:color="auto"/>
            <w:right w:val="none" w:sz="0" w:space="0" w:color="auto"/>
          </w:divBdr>
        </w:div>
        <w:div w:id="1067338041">
          <w:marLeft w:val="0"/>
          <w:marRight w:val="0"/>
          <w:marTop w:val="0"/>
          <w:marBottom w:val="0"/>
          <w:divBdr>
            <w:top w:val="none" w:sz="0" w:space="0" w:color="auto"/>
            <w:left w:val="none" w:sz="0" w:space="0" w:color="auto"/>
            <w:bottom w:val="none" w:sz="0" w:space="0" w:color="auto"/>
            <w:right w:val="none" w:sz="0" w:space="0" w:color="auto"/>
          </w:divBdr>
        </w:div>
        <w:div w:id="946350325">
          <w:marLeft w:val="0"/>
          <w:marRight w:val="0"/>
          <w:marTop w:val="0"/>
          <w:marBottom w:val="0"/>
          <w:divBdr>
            <w:top w:val="none" w:sz="0" w:space="0" w:color="auto"/>
            <w:left w:val="none" w:sz="0" w:space="0" w:color="auto"/>
            <w:bottom w:val="none" w:sz="0" w:space="0" w:color="auto"/>
            <w:right w:val="none" w:sz="0" w:space="0" w:color="auto"/>
          </w:divBdr>
        </w:div>
        <w:div w:id="1536501695">
          <w:marLeft w:val="0"/>
          <w:marRight w:val="0"/>
          <w:marTop w:val="0"/>
          <w:marBottom w:val="0"/>
          <w:divBdr>
            <w:top w:val="none" w:sz="0" w:space="0" w:color="auto"/>
            <w:left w:val="none" w:sz="0" w:space="0" w:color="auto"/>
            <w:bottom w:val="none" w:sz="0" w:space="0" w:color="auto"/>
            <w:right w:val="none" w:sz="0" w:space="0" w:color="auto"/>
          </w:divBdr>
        </w:div>
        <w:div w:id="1784567715">
          <w:marLeft w:val="0"/>
          <w:marRight w:val="0"/>
          <w:marTop w:val="0"/>
          <w:marBottom w:val="0"/>
          <w:divBdr>
            <w:top w:val="none" w:sz="0" w:space="0" w:color="auto"/>
            <w:left w:val="none" w:sz="0" w:space="0" w:color="auto"/>
            <w:bottom w:val="none" w:sz="0" w:space="0" w:color="auto"/>
            <w:right w:val="none" w:sz="0" w:space="0" w:color="auto"/>
          </w:divBdr>
        </w:div>
        <w:div w:id="441995854">
          <w:marLeft w:val="0"/>
          <w:marRight w:val="0"/>
          <w:marTop w:val="0"/>
          <w:marBottom w:val="0"/>
          <w:divBdr>
            <w:top w:val="none" w:sz="0" w:space="0" w:color="auto"/>
            <w:left w:val="none" w:sz="0" w:space="0" w:color="auto"/>
            <w:bottom w:val="none" w:sz="0" w:space="0" w:color="auto"/>
            <w:right w:val="none" w:sz="0" w:space="0" w:color="auto"/>
          </w:divBdr>
        </w:div>
        <w:div w:id="731081059">
          <w:marLeft w:val="0"/>
          <w:marRight w:val="0"/>
          <w:marTop w:val="0"/>
          <w:marBottom w:val="0"/>
          <w:divBdr>
            <w:top w:val="none" w:sz="0" w:space="0" w:color="auto"/>
            <w:left w:val="none" w:sz="0" w:space="0" w:color="auto"/>
            <w:bottom w:val="none" w:sz="0" w:space="0" w:color="auto"/>
            <w:right w:val="none" w:sz="0" w:space="0" w:color="auto"/>
          </w:divBdr>
        </w:div>
        <w:div w:id="795874119">
          <w:marLeft w:val="0"/>
          <w:marRight w:val="0"/>
          <w:marTop w:val="0"/>
          <w:marBottom w:val="0"/>
          <w:divBdr>
            <w:top w:val="none" w:sz="0" w:space="0" w:color="auto"/>
            <w:left w:val="none" w:sz="0" w:space="0" w:color="auto"/>
            <w:bottom w:val="none" w:sz="0" w:space="0" w:color="auto"/>
            <w:right w:val="none" w:sz="0" w:space="0" w:color="auto"/>
          </w:divBdr>
        </w:div>
        <w:div w:id="507062004">
          <w:marLeft w:val="0"/>
          <w:marRight w:val="0"/>
          <w:marTop w:val="0"/>
          <w:marBottom w:val="0"/>
          <w:divBdr>
            <w:top w:val="none" w:sz="0" w:space="0" w:color="auto"/>
            <w:left w:val="none" w:sz="0" w:space="0" w:color="auto"/>
            <w:bottom w:val="none" w:sz="0" w:space="0" w:color="auto"/>
            <w:right w:val="none" w:sz="0" w:space="0" w:color="auto"/>
          </w:divBdr>
        </w:div>
        <w:div w:id="1916891245">
          <w:marLeft w:val="0"/>
          <w:marRight w:val="0"/>
          <w:marTop w:val="0"/>
          <w:marBottom w:val="0"/>
          <w:divBdr>
            <w:top w:val="none" w:sz="0" w:space="0" w:color="auto"/>
            <w:left w:val="none" w:sz="0" w:space="0" w:color="auto"/>
            <w:bottom w:val="none" w:sz="0" w:space="0" w:color="auto"/>
            <w:right w:val="none" w:sz="0" w:space="0" w:color="auto"/>
          </w:divBdr>
        </w:div>
        <w:div w:id="933245805">
          <w:marLeft w:val="0"/>
          <w:marRight w:val="0"/>
          <w:marTop w:val="0"/>
          <w:marBottom w:val="0"/>
          <w:divBdr>
            <w:top w:val="none" w:sz="0" w:space="0" w:color="auto"/>
            <w:left w:val="none" w:sz="0" w:space="0" w:color="auto"/>
            <w:bottom w:val="none" w:sz="0" w:space="0" w:color="auto"/>
            <w:right w:val="none" w:sz="0" w:space="0" w:color="auto"/>
          </w:divBdr>
        </w:div>
        <w:div w:id="3216213">
          <w:marLeft w:val="0"/>
          <w:marRight w:val="0"/>
          <w:marTop w:val="0"/>
          <w:marBottom w:val="0"/>
          <w:divBdr>
            <w:top w:val="none" w:sz="0" w:space="0" w:color="auto"/>
            <w:left w:val="none" w:sz="0" w:space="0" w:color="auto"/>
            <w:bottom w:val="none" w:sz="0" w:space="0" w:color="auto"/>
            <w:right w:val="none" w:sz="0" w:space="0" w:color="auto"/>
          </w:divBdr>
        </w:div>
        <w:div w:id="1071730548">
          <w:marLeft w:val="0"/>
          <w:marRight w:val="0"/>
          <w:marTop w:val="0"/>
          <w:marBottom w:val="0"/>
          <w:divBdr>
            <w:top w:val="none" w:sz="0" w:space="0" w:color="auto"/>
            <w:left w:val="none" w:sz="0" w:space="0" w:color="auto"/>
            <w:bottom w:val="none" w:sz="0" w:space="0" w:color="auto"/>
            <w:right w:val="none" w:sz="0" w:space="0" w:color="auto"/>
          </w:divBdr>
        </w:div>
        <w:div w:id="1112551527">
          <w:marLeft w:val="0"/>
          <w:marRight w:val="0"/>
          <w:marTop w:val="0"/>
          <w:marBottom w:val="0"/>
          <w:divBdr>
            <w:top w:val="none" w:sz="0" w:space="0" w:color="auto"/>
            <w:left w:val="none" w:sz="0" w:space="0" w:color="auto"/>
            <w:bottom w:val="none" w:sz="0" w:space="0" w:color="auto"/>
            <w:right w:val="none" w:sz="0" w:space="0" w:color="auto"/>
          </w:divBdr>
        </w:div>
        <w:div w:id="137497320">
          <w:marLeft w:val="0"/>
          <w:marRight w:val="0"/>
          <w:marTop w:val="0"/>
          <w:marBottom w:val="0"/>
          <w:divBdr>
            <w:top w:val="none" w:sz="0" w:space="0" w:color="auto"/>
            <w:left w:val="none" w:sz="0" w:space="0" w:color="auto"/>
            <w:bottom w:val="none" w:sz="0" w:space="0" w:color="auto"/>
            <w:right w:val="none" w:sz="0" w:space="0" w:color="auto"/>
          </w:divBdr>
        </w:div>
        <w:div w:id="2027781731">
          <w:marLeft w:val="0"/>
          <w:marRight w:val="0"/>
          <w:marTop w:val="0"/>
          <w:marBottom w:val="0"/>
          <w:divBdr>
            <w:top w:val="none" w:sz="0" w:space="0" w:color="auto"/>
            <w:left w:val="none" w:sz="0" w:space="0" w:color="auto"/>
            <w:bottom w:val="none" w:sz="0" w:space="0" w:color="auto"/>
            <w:right w:val="none" w:sz="0" w:space="0" w:color="auto"/>
          </w:divBdr>
        </w:div>
        <w:div w:id="951205075">
          <w:marLeft w:val="0"/>
          <w:marRight w:val="0"/>
          <w:marTop w:val="0"/>
          <w:marBottom w:val="0"/>
          <w:divBdr>
            <w:top w:val="none" w:sz="0" w:space="0" w:color="auto"/>
            <w:left w:val="none" w:sz="0" w:space="0" w:color="auto"/>
            <w:bottom w:val="none" w:sz="0" w:space="0" w:color="auto"/>
            <w:right w:val="none" w:sz="0" w:space="0" w:color="auto"/>
          </w:divBdr>
        </w:div>
        <w:div w:id="176431845">
          <w:marLeft w:val="0"/>
          <w:marRight w:val="0"/>
          <w:marTop w:val="0"/>
          <w:marBottom w:val="0"/>
          <w:divBdr>
            <w:top w:val="none" w:sz="0" w:space="0" w:color="auto"/>
            <w:left w:val="none" w:sz="0" w:space="0" w:color="auto"/>
            <w:bottom w:val="none" w:sz="0" w:space="0" w:color="auto"/>
            <w:right w:val="none" w:sz="0" w:space="0" w:color="auto"/>
          </w:divBdr>
        </w:div>
        <w:div w:id="1157107792">
          <w:marLeft w:val="0"/>
          <w:marRight w:val="0"/>
          <w:marTop w:val="0"/>
          <w:marBottom w:val="0"/>
          <w:divBdr>
            <w:top w:val="none" w:sz="0" w:space="0" w:color="auto"/>
            <w:left w:val="none" w:sz="0" w:space="0" w:color="auto"/>
            <w:bottom w:val="none" w:sz="0" w:space="0" w:color="auto"/>
            <w:right w:val="none" w:sz="0" w:space="0" w:color="auto"/>
          </w:divBdr>
        </w:div>
        <w:div w:id="1823889349">
          <w:marLeft w:val="0"/>
          <w:marRight w:val="0"/>
          <w:marTop w:val="0"/>
          <w:marBottom w:val="0"/>
          <w:divBdr>
            <w:top w:val="none" w:sz="0" w:space="0" w:color="auto"/>
            <w:left w:val="none" w:sz="0" w:space="0" w:color="auto"/>
            <w:bottom w:val="none" w:sz="0" w:space="0" w:color="auto"/>
            <w:right w:val="none" w:sz="0" w:space="0" w:color="auto"/>
          </w:divBdr>
        </w:div>
        <w:div w:id="1067649530">
          <w:marLeft w:val="0"/>
          <w:marRight w:val="0"/>
          <w:marTop w:val="0"/>
          <w:marBottom w:val="0"/>
          <w:divBdr>
            <w:top w:val="none" w:sz="0" w:space="0" w:color="auto"/>
            <w:left w:val="none" w:sz="0" w:space="0" w:color="auto"/>
            <w:bottom w:val="none" w:sz="0" w:space="0" w:color="auto"/>
            <w:right w:val="none" w:sz="0" w:space="0" w:color="auto"/>
          </w:divBdr>
        </w:div>
        <w:div w:id="1091926083">
          <w:marLeft w:val="0"/>
          <w:marRight w:val="0"/>
          <w:marTop w:val="0"/>
          <w:marBottom w:val="0"/>
          <w:divBdr>
            <w:top w:val="none" w:sz="0" w:space="0" w:color="auto"/>
            <w:left w:val="none" w:sz="0" w:space="0" w:color="auto"/>
            <w:bottom w:val="none" w:sz="0" w:space="0" w:color="auto"/>
            <w:right w:val="none" w:sz="0" w:space="0" w:color="auto"/>
          </w:divBdr>
        </w:div>
        <w:div w:id="1042051633">
          <w:marLeft w:val="0"/>
          <w:marRight w:val="0"/>
          <w:marTop w:val="0"/>
          <w:marBottom w:val="0"/>
          <w:divBdr>
            <w:top w:val="none" w:sz="0" w:space="0" w:color="auto"/>
            <w:left w:val="none" w:sz="0" w:space="0" w:color="auto"/>
            <w:bottom w:val="none" w:sz="0" w:space="0" w:color="auto"/>
            <w:right w:val="none" w:sz="0" w:space="0" w:color="auto"/>
          </w:divBdr>
        </w:div>
        <w:div w:id="1806583548">
          <w:marLeft w:val="0"/>
          <w:marRight w:val="0"/>
          <w:marTop w:val="0"/>
          <w:marBottom w:val="0"/>
          <w:divBdr>
            <w:top w:val="none" w:sz="0" w:space="0" w:color="auto"/>
            <w:left w:val="none" w:sz="0" w:space="0" w:color="auto"/>
            <w:bottom w:val="none" w:sz="0" w:space="0" w:color="auto"/>
            <w:right w:val="none" w:sz="0" w:space="0" w:color="auto"/>
          </w:divBdr>
        </w:div>
        <w:div w:id="1293176603">
          <w:marLeft w:val="0"/>
          <w:marRight w:val="0"/>
          <w:marTop w:val="0"/>
          <w:marBottom w:val="0"/>
          <w:divBdr>
            <w:top w:val="none" w:sz="0" w:space="0" w:color="auto"/>
            <w:left w:val="none" w:sz="0" w:space="0" w:color="auto"/>
            <w:bottom w:val="none" w:sz="0" w:space="0" w:color="auto"/>
            <w:right w:val="none" w:sz="0" w:space="0" w:color="auto"/>
          </w:divBdr>
        </w:div>
        <w:div w:id="1588271181">
          <w:marLeft w:val="0"/>
          <w:marRight w:val="0"/>
          <w:marTop w:val="0"/>
          <w:marBottom w:val="0"/>
          <w:divBdr>
            <w:top w:val="none" w:sz="0" w:space="0" w:color="auto"/>
            <w:left w:val="none" w:sz="0" w:space="0" w:color="auto"/>
            <w:bottom w:val="none" w:sz="0" w:space="0" w:color="auto"/>
            <w:right w:val="none" w:sz="0" w:space="0" w:color="auto"/>
          </w:divBdr>
        </w:div>
        <w:div w:id="1356227998">
          <w:marLeft w:val="0"/>
          <w:marRight w:val="0"/>
          <w:marTop w:val="0"/>
          <w:marBottom w:val="0"/>
          <w:divBdr>
            <w:top w:val="none" w:sz="0" w:space="0" w:color="auto"/>
            <w:left w:val="none" w:sz="0" w:space="0" w:color="auto"/>
            <w:bottom w:val="none" w:sz="0" w:space="0" w:color="auto"/>
            <w:right w:val="none" w:sz="0" w:space="0" w:color="auto"/>
          </w:divBdr>
        </w:div>
        <w:div w:id="1961297366">
          <w:marLeft w:val="0"/>
          <w:marRight w:val="0"/>
          <w:marTop w:val="0"/>
          <w:marBottom w:val="0"/>
          <w:divBdr>
            <w:top w:val="none" w:sz="0" w:space="0" w:color="auto"/>
            <w:left w:val="none" w:sz="0" w:space="0" w:color="auto"/>
            <w:bottom w:val="none" w:sz="0" w:space="0" w:color="auto"/>
            <w:right w:val="none" w:sz="0" w:space="0" w:color="auto"/>
          </w:divBdr>
        </w:div>
        <w:div w:id="1841890986">
          <w:marLeft w:val="0"/>
          <w:marRight w:val="0"/>
          <w:marTop w:val="0"/>
          <w:marBottom w:val="0"/>
          <w:divBdr>
            <w:top w:val="none" w:sz="0" w:space="0" w:color="auto"/>
            <w:left w:val="none" w:sz="0" w:space="0" w:color="auto"/>
            <w:bottom w:val="none" w:sz="0" w:space="0" w:color="auto"/>
            <w:right w:val="none" w:sz="0" w:space="0" w:color="auto"/>
          </w:divBdr>
        </w:div>
        <w:div w:id="1069616596">
          <w:marLeft w:val="0"/>
          <w:marRight w:val="0"/>
          <w:marTop w:val="0"/>
          <w:marBottom w:val="0"/>
          <w:divBdr>
            <w:top w:val="none" w:sz="0" w:space="0" w:color="auto"/>
            <w:left w:val="none" w:sz="0" w:space="0" w:color="auto"/>
            <w:bottom w:val="none" w:sz="0" w:space="0" w:color="auto"/>
            <w:right w:val="none" w:sz="0" w:space="0" w:color="auto"/>
          </w:divBdr>
        </w:div>
        <w:div w:id="251085415">
          <w:marLeft w:val="0"/>
          <w:marRight w:val="0"/>
          <w:marTop w:val="0"/>
          <w:marBottom w:val="0"/>
          <w:divBdr>
            <w:top w:val="none" w:sz="0" w:space="0" w:color="auto"/>
            <w:left w:val="none" w:sz="0" w:space="0" w:color="auto"/>
            <w:bottom w:val="none" w:sz="0" w:space="0" w:color="auto"/>
            <w:right w:val="none" w:sz="0" w:space="0" w:color="auto"/>
          </w:divBdr>
        </w:div>
        <w:div w:id="186909844">
          <w:marLeft w:val="0"/>
          <w:marRight w:val="0"/>
          <w:marTop w:val="0"/>
          <w:marBottom w:val="0"/>
          <w:divBdr>
            <w:top w:val="none" w:sz="0" w:space="0" w:color="auto"/>
            <w:left w:val="none" w:sz="0" w:space="0" w:color="auto"/>
            <w:bottom w:val="none" w:sz="0" w:space="0" w:color="auto"/>
            <w:right w:val="none" w:sz="0" w:space="0" w:color="auto"/>
          </w:divBdr>
        </w:div>
        <w:div w:id="935139034">
          <w:marLeft w:val="0"/>
          <w:marRight w:val="0"/>
          <w:marTop w:val="0"/>
          <w:marBottom w:val="0"/>
          <w:divBdr>
            <w:top w:val="none" w:sz="0" w:space="0" w:color="auto"/>
            <w:left w:val="none" w:sz="0" w:space="0" w:color="auto"/>
            <w:bottom w:val="none" w:sz="0" w:space="0" w:color="auto"/>
            <w:right w:val="none" w:sz="0" w:space="0" w:color="auto"/>
          </w:divBdr>
        </w:div>
        <w:div w:id="875236766">
          <w:marLeft w:val="0"/>
          <w:marRight w:val="0"/>
          <w:marTop w:val="0"/>
          <w:marBottom w:val="0"/>
          <w:divBdr>
            <w:top w:val="none" w:sz="0" w:space="0" w:color="auto"/>
            <w:left w:val="none" w:sz="0" w:space="0" w:color="auto"/>
            <w:bottom w:val="none" w:sz="0" w:space="0" w:color="auto"/>
            <w:right w:val="none" w:sz="0" w:space="0" w:color="auto"/>
          </w:divBdr>
        </w:div>
        <w:div w:id="1854686215">
          <w:marLeft w:val="0"/>
          <w:marRight w:val="0"/>
          <w:marTop w:val="0"/>
          <w:marBottom w:val="0"/>
          <w:divBdr>
            <w:top w:val="none" w:sz="0" w:space="0" w:color="auto"/>
            <w:left w:val="none" w:sz="0" w:space="0" w:color="auto"/>
            <w:bottom w:val="none" w:sz="0" w:space="0" w:color="auto"/>
            <w:right w:val="none" w:sz="0" w:space="0" w:color="auto"/>
          </w:divBdr>
        </w:div>
        <w:div w:id="1491216691">
          <w:marLeft w:val="0"/>
          <w:marRight w:val="0"/>
          <w:marTop w:val="0"/>
          <w:marBottom w:val="0"/>
          <w:divBdr>
            <w:top w:val="none" w:sz="0" w:space="0" w:color="auto"/>
            <w:left w:val="none" w:sz="0" w:space="0" w:color="auto"/>
            <w:bottom w:val="none" w:sz="0" w:space="0" w:color="auto"/>
            <w:right w:val="none" w:sz="0" w:space="0" w:color="auto"/>
          </w:divBdr>
        </w:div>
        <w:div w:id="248193552">
          <w:marLeft w:val="0"/>
          <w:marRight w:val="0"/>
          <w:marTop w:val="0"/>
          <w:marBottom w:val="0"/>
          <w:divBdr>
            <w:top w:val="none" w:sz="0" w:space="0" w:color="auto"/>
            <w:left w:val="none" w:sz="0" w:space="0" w:color="auto"/>
            <w:bottom w:val="none" w:sz="0" w:space="0" w:color="auto"/>
            <w:right w:val="none" w:sz="0" w:space="0" w:color="auto"/>
          </w:divBdr>
        </w:div>
        <w:div w:id="1203858750">
          <w:marLeft w:val="0"/>
          <w:marRight w:val="0"/>
          <w:marTop w:val="0"/>
          <w:marBottom w:val="0"/>
          <w:divBdr>
            <w:top w:val="none" w:sz="0" w:space="0" w:color="auto"/>
            <w:left w:val="none" w:sz="0" w:space="0" w:color="auto"/>
            <w:bottom w:val="none" w:sz="0" w:space="0" w:color="auto"/>
            <w:right w:val="none" w:sz="0" w:space="0" w:color="auto"/>
          </w:divBdr>
        </w:div>
        <w:div w:id="2100102056">
          <w:marLeft w:val="0"/>
          <w:marRight w:val="0"/>
          <w:marTop w:val="0"/>
          <w:marBottom w:val="0"/>
          <w:divBdr>
            <w:top w:val="none" w:sz="0" w:space="0" w:color="auto"/>
            <w:left w:val="none" w:sz="0" w:space="0" w:color="auto"/>
            <w:bottom w:val="none" w:sz="0" w:space="0" w:color="auto"/>
            <w:right w:val="none" w:sz="0" w:space="0" w:color="auto"/>
          </w:divBdr>
        </w:div>
        <w:div w:id="1166215310">
          <w:marLeft w:val="0"/>
          <w:marRight w:val="0"/>
          <w:marTop w:val="0"/>
          <w:marBottom w:val="0"/>
          <w:divBdr>
            <w:top w:val="none" w:sz="0" w:space="0" w:color="auto"/>
            <w:left w:val="none" w:sz="0" w:space="0" w:color="auto"/>
            <w:bottom w:val="none" w:sz="0" w:space="0" w:color="auto"/>
            <w:right w:val="none" w:sz="0" w:space="0" w:color="auto"/>
          </w:divBdr>
        </w:div>
        <w:div w:id="658583184">
          <w:marLeft w:val="0"/>
          <w:marRight w:val="0"/>
          <w:marTop w:val="0"/>
          <w:marBottom w:val="0"/>
          <w:divBdr>
            <w:top w:val="none" w:sz="0" w:space="0" w:color="auto"/>
            <w:left w:val="none" w:sz="0" w:space="0" w:color="auto"/>
            <w:bottom w:val="none" w:sz="0" w:space="0" w:color="auto"/>
            <w:right w:val="none" w:sz="0" w:space="0" w:color="auto"/>
          </w:divBdr>
        </w:div>
        <w:div w:id="1860389970">
          <w:marLeft w:val="0"/>
          <w:marRight w:val="0"/>
          <w:marTop w:val="0"/>
          <w:marBottom w:val="0"/>
          <w:divBdr>
            <w:top w:val="none" w:sz="0" w:space="0" w:color="auto"/>
            <w:left w:val="none" w:sz="0" w:space="0" w:color="auto"/>
            <w:bottom w:val="none" w:sz="0" w:space="0" w:color="auto"/>
            <w:right w:val="none" w:sz="0" w:space="0" w:color="auto"/>
          </w:divBdr>
        </w:div>
        <w:div w:id="284704087">
          <w:marLeft w:val="0"/>
          <w:marRight w:val="0"/>
          <w:marTop w:val="0"/>
          <w:marBottom w:val="0"/>
          <w:divBdr>
            <w:top w:val="none" w:sz="0" w:space="0" w:color="auto"/>
            <w:left w:val="none" w:sz="0" w:space="0" w:color="auto"/>
            <w:bottom w:val="none" w:sz="0" w:space="0" w:color="auto"/>
            <w:right w:val="none" w:sz="0" w:space="0" w:color="auto"/>
          </w:divBdr>
        </w:div>
        <w:div w:id="1412047374">
          <w:marLeft w:val="0"/>
          <w:marRight w:val="0"/>
          <w:marTop w:val="0"/>
          <w:marBottom w:val="0"/>
          <w:divBdr>
            <w:top w:val="none" w:sz="0" w:space="0" w:color="auto"/>
            <w:left w:val="none" w:sz="0" w:space="0" w:color="auto"/>
            <w:bottom w:val="none" w:sz="0" w:space="0" w:color="auto"/>
            <w:right w:val="none" w:sz="0" w:space="0" w:color="auto"/>
          </w:divBdr>
        </w:div>
        <w:div w:id="1964115377">
          <w:marLeft w:val="0"/>
          <w:marRight w:val="0"/>
          <w:marTop w:val="0"/>
          <w:marBottom w:val="0"/>
          <w:divBdr>
            <w:top w:val="none" w:sz="0" w:space="0" w:color="auto"/>
            <w:left w:val="none" w:sz="0" w:space="0" w:color="auto"/>
            <w:bottom w:val="none" w:sz="0" w:space="0" w:color="auto"/>
            <w:right w:val="none" w:sz="0" w:space="0" w:color="auto"/>
          </w:divBdr>
        </w:div>
        <w:div w:id="1497453354">
          <w:marLeft w:val="0"/>
          <w:marRight w:val="0"/>
          <w:marTop w:val="0"/>
          <w:marBottom w:val="0"/>
          <w:divBdr>
            <w:top w:val="none" w:sz="0" w:space="0" w:color="auto"/>
            <w:left w:val="none" w:sz="0" w:space="0" w:color="auto"/>
            <w:bottom w:val="none" w:sz="0" w:space="0" w:color="auto"/>
            <w:right w:val="none" w:sz="0" w:space="0" w:color="auto"/>
          </w:divBdr>
        </w:div>
        <w:div w:id="510029097">
          <w:marLeft w:val="0"/>
          <w:marRight w:val="0"/>
          <w:marTop w:val="0"/>
          <w:marBottom w:val="0"/>
          <w:divBdr>
            <w:top w:val="none" w:sz="0" w:space="0" w:color="auto"/>
            <w:left w:val="none" w:sz="0" w:space="0" w:color="auto"/>
            <w:bottom w:val="none" w:sz="0" w:space="0" w:color="auto"/>
            <w:right w:val="none" w:sz="0" w:space="0" w:color="auto"/>
          </w:divBdr>
        </w:div>
        <w:div w:id="1850169635">
          <w:marLeft w:val="0"/>
          <w:marRight w:val="0"/>
          <w:marTop w:val="0"/>
          <w:marBottom w:val="0"/>
          <w:divBdr>
            <w:top w:val="none" w:sz="0" w:space="0" w:color="auto"/>
            <w:left w:val="none" w:sz="0" w:space="0" w:color="auto"/>
            <w:bottom w:val="none" w:sz="0" w:space="0" w:color="auto"/>
            <w:right w:val="none" w:sz="0" w:space="0" w:color="auto"/>
          </w:divBdr>
        </w:div>
        <w:div w:id="668676741">
          <w:marLeft w:val="0"/>
          <w:marRight w:val="0"/>
          <w:marTop w:val="0"/>
          <w:marBottom w:val="0"/>
          <w:divBdr>
            <w:top w:val="none" w:sz="0" w:space="0" w:color="auto"/>
            <w:left w:val="none" w:sz="0" w:space="0" w:color="auto"/>
            <w:bottom w:val="none" w:sz="0" w:space="0" w:color="auto"/>
            <w:right w:val="none" w:sz="0" w:space="0" w:color="auto"/>
          </w:divBdr>
        </w:div>
        <w:div w:id="982660525">
          <w:marLeft w:val="0"/>
          <w:marRight w:val="0"/>
          <w:marTop w:val="0"/>
          <w:marBottom w:val="0"/>
          <w:divBdr>
            <w:top w:val="none" w:sz="0" w:space="0" w:color="auto"/>
            <w:left w:val="none" w:sz="0" w:space="0" w:color="auto"/>
            <w:bottom w:val="none" w:sz="0" w:space="0" w:color="auto"/>
            <w:right w:val="none" w:sz="0" w:space="0" w:color="auto"/>
          </w:divBdr>
        </w:div>
        <w:div w:id="1445929870">
          <w:marLeft w:val="0"/>
          <w:marRight w:val="0"/>
          <w:marTop w:val="0"/>
          <w:marBottom w:val="0"/>
          <w:divBdr>
            <w:top w:val="none" w:sz="0" w:space="0" w:color="auto"/>
            <w:left w:val="none" w:sz="0" w:space="0" w:color="auto"/>
            <w:bottom w:val="none" w:sz="0" w:space="0" w:color="auto"/>
            <w:right w:val="none" w:sz="0" w:space="0" w:color="auto"/>
          </w:divBdr>
        </w:div>
        <w:div w:id="204290674">
          <w:marLeft w:val="0"/>
          <w:marRight w:val="0"/>
          <w:marTop w:val="0"/>
          <w:marBottom w:val="0"/>
          <w:divBdr>
            <w:top w:val="none" w:sz="0" w:space="0" w:color="auto"/>
            <w:left w:val="none" w:sz="0" w:space="0" w:color="auto"/>
            <w:bottom w:val="none" w:sz="0" w:space="0" w:color="auto"/>
            <w:right w:val="none" w:sz="0" w:space="0" w:color="auto"/>
          </w:divBdr>
        </w:div>
        <w:div w:id="1060789028">
          <w:marLeft w:val="0"/>
          <w:marRight w:val="0"/>
          <w:marTop w:val="0"/>
          <w:marBottom w:val="0"/>
          <w:divBdr>
            <w:top w:val="none" w:sz="0" w:space="0" w:color="auto"/>
            <w:left w:val="none" w:sz="0" w:space="0" w:color="auto"/>
            <w:bottom w:val="none" w:sz="0" w:space="0" w:color="auto"/>
            <w:right w:val="none" w:sz="0" w:space="0" w:color="auto"/>
          </w:divBdr>
        </w:div>
        <w:div w:id="242568644">
          <w:marLeft w:val="0"/>
          <w:marRight w:val="0"/>
          <w:marTop w:val="0"/>
          <w:marBottom w:val="0"/>
          <w:divBdr>
            <w:top w:val="none" w:sz="0" w:space="0" w:color="auto"/>
            <w:left w:val="none" w:sz="0" w:space="0" w:color="auto"/>
            <w:bottom w:val="none" w:sz="0" w:space="0" w:color="auto"/>
            <w:right w:val="none" w:sz="0" w:space="0" w:color="auto"/>
          </w:divBdr>
        </w:div>
        <w:div w:id="1820805958">
          <w:marLeft w:val="0"/>
          <w:marRight w:val="0"/>
          <w:marTop w:val="0"/>
          <w:marBottom w:val="0"/>
          <w:divBdr>
            <w:top w:val="none" w:sz="0" w:space="0" w:color="auto"/>
            <w:left w:val="none" w:sz="0" w:space="0" w:color="auto"/>
            <w:bottom w:val="none" w:sz="0" w:space="0" w:color="auto"/>
            <w:right w:val="none" w:sz="0" w:space="0" w:color="auto"/>
          </w:divBdr>
        </w:div>
        <w:div w:id="1599092869">
          <w:marLeft w:val="0"/>
          <w:marRight w:val="0"/>
          <w:marTop w:val="0"/>
          <w:marBottom w:val="0"/>
          <w:divBdr>
            <w:top w:val="none" w:sz="0" w:space="0" w:color="auto"/>
            <w:left w:val="none" w:sz="0" w:space="0" w:color="auto"/>
            <w:bottom w:val="none" w:sz="0" w:space="0" w:color="auto"/>
            <w:right w:val="none" w:sz="0" w:space="0" w:color="auto"/>
          </w:divBdr>
        </w:div>
        <w:div w:id="1742406616">
          <w:marLeft w:val="0"/>
          <w:marRight w:val="0"/>
          <w:marTop w:val="0"/>
          <w:marBottom w:val="0"/>
          <w:divBdr>
            <w:top w:val="none" w:sz="0" w:space="0" w:color="auto"/>
            <w:left w:val="none" w:sz="0" w:space="0" w:color="auto"/>
            <w:bottom w:val="none" w:sz="0" w:space="0" w:color="auto"/>
            <w:right w:val="none" w:sz="0" w:space="0" w:color="auto"/>
          </w:divBdr>
        </w:div>
        <w:div w:id="273632837">
          <w:marLeft w:val="0"/>
          <w:marRight w:val="0"/>
          <w:marTop w:val="0"/>
          <w:marBottom w:val="0"/>
          <w:divBdr>
            <w:top w:val="none" w:sz="0" w:space="0" w:color="auto"/>
            <w:left w:val="none" w:sz="0" w:space="0" w:color="auto"/>
            <w:bottom w:val="none" w:sz="0" w:space="0" w:color="auto"/>
            <w:right w:val="none" w:sz="0" w:space="0" w:color="auto"/>
          </w:divBdr>
        </w:div>
        <w:div w:id="1372920126">
          <w:marLeft w:val="0"/>
          <w:marRight w:val="0"/>
          <w:marTop w:val="0"/>
          <w:marBottom w:val="0"/>
          <w:divBdr>
            <w:top w:val="none" w:sz="0" w:space="0" w:color="auto"/>
            <w:left w:val="none" w:sz="0" w:space="0" w:color="auto"/>
            <w:bottom w:val="none" w:sz="0" w:space="0" w:color="auto"/>
            <w:right w:val="none" w:sz="0" w:space="0" w:color="auto"/>
          </w:divBdr>
        </w:div>
        <w:div w:id="2128037299">
          <w:marLeft w:val="0"/>
          <w:marRight w:val="0"/>
          <w:marTop w:val="0"/>
          <w:marBottom w:val="0"/>
          <w:divBdr>
            <w:top w:val="none" w:sz="0" w:space="0" w:color="auto"/>
            <w:left w:val="none" w:sz="0" w:space="0" w:color="auto"/>
            <w:bottom w:val="none" w:sz="0" w:space="0" w:color="auto"/>
            <w:right w:val="none" w:sz="0" w:space="0" w:color="auto"/>
          </w:divBdr>
        </w:div>
        <w:div w:id="191695079">
          <w:marLeft w:val="0"/>
          <w:marRight w:val="0"/>
          <w:marTop w:val="0"/>
          <w:marBottom w:val="0"/>
          <w:divBdr>
            <w:top w:val="none" w:sz="0" w:space="0" w:color="auto"/>
            <w:left w:val="none" w:sz="0" w:space="0" w:color="auto"/>
            <w:bottom w:val="none" w:sz="0" w:space="0" w:color="auto"/>
            <w:right w:val="none" w:sz="0" w:space="0" w:color="auto"/>
          </w:divBdr>
        </w:div>
        <w:div w:id="299263888">
          <w:marLeft w:val="0"/>
          <w:marRight w:val="0"/>
          <w:marTop w:val="0"/>
          <w:marBottom w:val="0"/>
          <w:divBdr>
            <w:top w:val="none" w:sz="0" w:space="0" w:color="auto"/>
            <w:left w:val="none" w:sz="0" w:space="0" w:color="auto"/>
            <w:bottom w:val="none" w:sz="0" w:space="0" w:color="auto"/>
            <w:right w:val="none" w:sz="0" w:space="0" w:color="auto"/>
          </w:divBdr>
        </w:div>
        <w:div w:id="602685456">
          <w:marLeft w:val="0"/>
          <w:marRight w:val="0"/>
          <w:marTop w:val="0"/>
          <w:marBottom w:val="0"/>
          <w:divBdr>
            <w:top w:val="none" w:sz="0" w:space="0" w:color="auto"/>
            <w:left w:val="none" w:sz="0" w:space="0" w:color="auto"/>
            <w:bottom w:val="none" w:sz="0" w:space="0" w:color="auto"/>
            <w:right w:val="none" w:sz="0" w:space="0" w:color="auto"/>
          </w:divBdr>
        </w:div>
        <w:div w:id="1004550094">
          <w:marLeft w:val="0"/>
          <w:marRight w:val="0"/>
          <w:marTop w:val="0"/>
          <w:marBottom w:val="0"/>
          <w:divBdr>
            <w:top w:val="none" w:sz="0" w:space="0" w:color="auto"/>
            <w:left w:val="none" w:sz="0" w:space="0" w:color="auto"/>
            <w:bottom w:val="none" w:sz="0" w:space="0" w:color="auto"/>
            <w:right w:val="none" w:sz="0" w:space="0" w:color="auto"/>
          </w:divBdr>
        </w:div>
        <w:div w:id="1756365685">
          <w:marLeft w:val="0"/>
          <w:marRight w:val="0"/>
          <w:marTop w:val="0"/>
          <w:marBottom w:val="0"/>
          <w:divBdr>
            <w:top w:val="none" w:sz="0" w:space="0" w:color="auto"/>
            <w:left w:val="none" w:sz="0" w:space="0" w:color="auto"/>
            <w:bottom w:val="none" w:sz="0" w:space="0" w:color="auto"/>
            <w:right w:val="none" w:sz="0" w:space="0" w:color="auto"/>
          </w:divBdr>
        </w:div>
        <w:div w:id="979581295">
          <w:marLeft w:val="0"/>
          <w:marRight w:val="0"/>
          <w:marTop w:val="0"/>
          <w:marBottom w:val="0"/>
          <w:divBdr>
            <w:top w:val="none" w:sz="0" w:space="0" w:color="auto"/>
            <w:left w:val="none" w:sz="0" w:space="0" w:color="auto"/>
            <w:bottom w:val="none" w:sz="0" w:space="0" w:color="auto"/>
            <w:right w:val="none" w:sz="0" w:space="0" w:color="auto"/>
          </w:divBdr>
        </w:div>
        <w:div w:id="2003973395">
          <w:marLeft w:val="0"/>
          <w:marRight w:val="0"/>
          <w:marTop w:val="0"/>
          <w:marBottom w:val="0"/>
          <w:divBdr>
            <w:top w:val="none" w:sz="0" w:space="0" w:color="auto"/>
            <w:left w:val="none" w:sz="0" w:space="0" w:color="auto"/>
            <w:bottom w:val="none" w:sz="0" w:space="0" w:color="auto"/>
            <w:right w:val="none" w:sz="0" w:space="0" w:color="auto"/>
          </w:divBdr>
        </w:div>
        <w:div w:id="540365639">
          <w:marLeft w:val="0"/>
          <w:marRight w:val="0"/>
          <w:marTop w:val="0"/>
          <w:marBottom w:val="0"/>
          <w:divBdr>
            <w:top w:val="none" w:sz="0" w:space="0" w:color="auto"/>
            <w:left w:val="none" w:sz="0" w:space="0" w:color="auto"/>
            <w:bottom w:val="none" w:sz="0" w:space="0" w:color="auto"/>
            <w:right w:val="none" w:sz="0" w:space="0" w:color="auto"/>
          </w:divBdr>
        </w:div>
        <w:div w:id="2107924727">
          <w:marLeft w:val="0"/>
          <w:marRight w:val="0"/>
          <w:marTop w:val="0"/>
          <w:marBottom w:val="0"/>
          <w:divBdr>
            <w:top w:val="none" w:sz="0" w:space="0" w:color="auto"/>
            <w:left w:val="none" w:sz="0" w:space="0" w:color="auto"/>
            <w:bottom w:val="none" w:sz="0" w:space="0" w:color="auto"/>
            <w:right w:val="none" w:sz="0" w:space="0" w:color="auto"/>
          </w:divBdr>
        </w:div>
        <w:div w:id="172574182">
          <w:marLeft w:val="0"/>
          <w:marRight w:val="0"/>
          <w:marTop w:val="0"/>
          <w:marBottom w:val="0"/>
          <w:divBdr>
            <w:top w:val="none" w:sz="0" w:space="0" w:color="auto"/>
            <w:left w:val="none" w:sz="0" w:space="0" w:color="auto"/>
            <w:bottom w:val="none" w:sz="0" w:space="0" w:color="auto"/>
            <w:right w:val="none" w:sz="0" w:space="0" w:color="auto"/>
          </w:divBdr>
        </w:div>
        <w:div w:id="573004005">
          <w:marLeft w:val="0"/>
          <w:marRight w:val="0"/>
          <w:marTop w:val="0"/>
          <w:marBottom w:val="0"/>
          <w:divBdr>
            <w:top w:val="none" w:sz="0" w:space="0" w:color="auto"/>
            <w:left w:val="none" w:sz="0" w:space="0" w:color="auto"/>
            <w:bottom w:val="none" w:sz="0" w:space="0" w:color="auto"/>
            <w:right w:val="none" w:sz="0" w:space="0" w:color="auto"/>
          </w:divBdr>
        </w:div>
        <w:div w:id="1944149563">
          <w:marLeft w:val="0"/>
          <w:marRight w:val="0"/>
          <w:marTop w:val="0"/>
          <w:marBottom w:val="0"/>
          <w:divBdr>
            <w:top w:val="none" w:sz="0" w:space="0" w:color="auto"/>
            <w:left w:val="none" w:sz="0" w:space="0" w:color="auto"/>
            <w:bottom w:val="none" w:sz="0" w:space="0" w:color="auto"/>
            <w:right w:val="none" w:sz="0" w:space="0" w:color="auto"/>
          </w:divBdr>
        </w:div>
        <w:div w:id="651712500">
          <w:marLeft w:val="0"/>
          <w:marRight w:val="0"/>
          <w:marTop w:val="0"/>
          <w:marBottom w:val="0"/>
          <w:divBdr>
            <w:top w:val="none" w:sz="0" w:space="0" w:color="auto"/>
            <w:left w:val="none" w:sz="0" w:space="0" w:color="auto"/>
            <w:bottom w:val="none" w:sz="0" w:space="0" w:color="auto"/>
            <w:right w:val="none" w:sz="0" w:space="0" w:color="auto"/>
          </w:divBdr>
        </w:div>
        <w:div w:id="1581524999">
          <w:marLeft w:val="0"/>
          <w:marRight w:val="0"/>
          <w:marTop w:val="0"/>
          <w:marBottom w:val="0"/>
          <w:divBdr>
            <w:top w:val="none" w:sz="0" w:space="0" w:color="auto"/>
            <w:left w:val="none" w:sz="0" w:space="0" w:color="auto"/>
            <w:bottom w:val="none" w:sz="0" w:space="0" w:color="auto"/>
            <w:right w:val="none" w:sz="0" w:space="0" w:color="auto"/>
          </w:divBdr>
        </w:div>
        <w:div w:id="823811690">
          <w:marLeft w:val="0"/>
          <w:marRight w:val="0"/>
          <w:marTop w:val="0"/>
          <w:marBottom w:val="0"/>
          <w:divBdr>
            <w:top w:val="none" w:sz="0" w:space="0" w:color="auto"/>
            <w:left w:val="none" w:sz="0" w:space="0" w:color="auto"/>
            <w:bottom w:val="none" w:sz="0" w:space="0" w:color="auto"/>
            <w:right w:val="none" w:sz="0" w:space="0" w:color="auto"/>
          </w:divBdr>
        </w:div>
        <w:div w:id="993949333">
          <w:marLeft w:val="0"/>
          <w:marRight w:val="0"/>
          <w:marTop w:val="0"/>
          <w:marBottom w:val="0"/>
          <w:divBdr>
            <w:top w:val="none" w:sz="0" w:space="0" w:color="auto"/>
            <w:left w:val="none" w:sz="0" w:space="0" w:color="auto"/>
            <w:bottom w:val="none" w:sz="0" w:space="0" w:color="auto"/>
            <w:right w:val="none" w:sz="0" w:space="0" w:color="auto"/>
          </w:divBdr>
        </w:div>
        <w:div w:id="1374115406">
          <w:marLeft w:val="0"/>
          <w:marRight w:val="0"/>
          <w:marTop w:val="0"/>
          <w:marBottom w:val="0"/>
          <w:divBdr>
            <w:top w:val="none" w:sz="0" w:space="0" w:color="auto"/>
            <w:left w:val="none" w:sz="0" w:space="0" w:color="auto"/>
            <w:bottom w:val="none" w:sz="0" w:space="0" w:color="auto"/>
            <w:right w:val="none" w:sz="0" w:space="0" w:color="auto"/>
          </w:divBdr>
        </w:div>
        <w:div w:id="292715404">
          <w:marLeft w:val="0"/>
          <w:marRight w:val="0"/>
          <w:marTop w:val="0"/>
          <w:marBottom w:val="0"/>
          <w:divBdr>
            <w:top w:val="none" w:sz="0" w:space="0" w:color="auto"/>
            <w:left w:val="none" w:sz="0" w:space="0" w:color="auto"/>
            <w:bottom w:val="none" w:sz="0" w:space="0" w:color="auto"/>
            <w:right w:val="none" w:sz="0" w:space="0" w:color="auto"/>
          </w:divBdr>
        </w:div>
        <w:div w:id="1256553577">
          <w:marLeft w:val="0"/>
          <w:marRight w:val="0"/>
          <w:marTop w:val="0"/>
          <w:marBottom w:val="0"/>
          <w:divBdr>
            <w:top w:val="none" w:sz="0" w:space="0" w:color="auto"/>
            <w:left w:val="none" w:sz="0" w:space="0" w:color="auto"/>
            <w:bottom w:val="none" w:sz="0" w:space="0" w:color="auto"/>
            <w:right w:val="none" w:sz="0" w:space="0" w:color="auto"/>
          </w:divBdr>
        </w:div>
        <w:div w:id="2105567205">
          <w:marLeft w:val="0"/>
          <w:marRight w:val="0"/>
          <w:marTop w:val="0"/>
          <w:marBottom w:val="0"/>
          <w:divBdr>
            <w:top w:val="none" w:sz="0" w:space="0" w:color="auto"/>
            <w:left w:val="none" w:sz="0" w:space="0" w:color="auto"/>
            <w:bottom w:val="none" w:sz="0" w:space="0" w:color="auto"/>
            <w:right w:val="none" w:sz="0" w:space="0" w:color="auto"/>
          </w:divBdr>
        </w:div>
        <w:div w:id="1776366719">
          <w:marLeft w:val="0"/>
          <w:marRight w:val="0"/>
          <w:marTop w:val="0"/>
          <w:marBottom w:val="0"/>
          <w:divBdr>
            <w:top w:val="none" w:sz="0" w:space="0" w:color="auto"/>
            <w:left w:val="none" w:sz="0" w:space="0" w:color="auto"/>
            <w:bottom w:val="none" w:sz="0" w:space="0" w:color="auto"/>
            <w:right w:val="none" w:sz="0" w:space="0" w:color="auto"/>
          </w:divBdr>
        </w:div>
        <w:div w:id="20478734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ortal.surgery.columbia.edu/help/" TargetMode="External"/><Relationship Id="rId5" Type="http://schemas.openxmlformats.org/officeDocument/2006/relationships/settings" Target="settings.xml"/><Relationship Id="rId10" Type="http://schemas.openxmlformats.org/officeDocument/2006/relationships/hyperlink" Target="https://portal.surgery.columbia.edu/help/" TargetMode="External"/><Relationship Id="rId4" Type="http://schemas.microsoft.com/office/2007/relationships/stylesWithEffects" Target="stylesWithEffects.xml"/><Relationship Id="rId9" Type="http://schemas.openxmlformats.org/officeDocument/2006/relationships/hyperlink" Target="http://www.columbiasurgery.org/connec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E55480-406E-4E61-AF8C-4000E89F93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221</TotalTime>
  <Pages>4</Pages>
  <Words>978</Words>
  <Characters>5577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Columbia University</Company>
  <LinksUpToDate>false</LinksUpToDate>
  <CharactersWithSpaces>6542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Bella Curran</dc:creator>
  <cp:lastModifiedBy>Wayne Tang</cp:lastModifiedBy>
  <cp:revision>11</cp:revision>
  <cp:lastPrinted>2015-06-05T21:13:00Z</cp:lastPrinted>
  <dcterms:created xsi:type="dcterms:W3CDTF">2015-06-08T15:17:00Z</dcterms:created>
  <dcterms:modified xsi:type="dcterms:W3CDTF">2015-06-09T16:43:00Z</dcterms:modified>
</cp:coreProperties>
</file>